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955B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07F6B8B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29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спортивного 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работ</w:t>
      </w:r>
    </w:p>
    <w:p w14:paraId="634DA922" w14:textId="77777777" w:rsidR="00B44F9C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E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умею, я</w:t>
      </w:r>
      <w:r w:rsidR="00DD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могу!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посвященный Дню Защитника Отечества</w:t>
      </w:r>
    </w:p>
    <w:p w14:paraId="355E5E16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C3894" w14:textId="77777777" w:rsidR="00B44F9C" w:rsidRPr="000B5B41" w:rsidRDefault="00B44F9C" w:rsidP="00B44F9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7233D4B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работ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F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умею, я</w:t>
      </w:r>
      <w:r w:rsidR="00DD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!»  (далее – конкурс).</w:t>
      </w:r>
    </w:p>
    <w:p w14:paraId="6DF30A36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Ставропольского краевого колледжа искусств.</w:t>
      </w:r>
    </w:p>
    <w:p w14:paraId="1FDBA907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 Ставропольского краевого колледжа искусств.</w:t>
      </w:r>
    </w:p>
    <w:p w14:paraId="48F03FFE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3D3EE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14:paraId="30763771" w14:textId="77777777" w:rsidR="00DD0837" w:rsidRDefault="00DD0837" w:rsidP="003E18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пропаганды и развития физическо</w:t>
      </w:r>
      <w:r w:rsidR="003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культуры среди студентов СККИ активной жизненной позиции и патриотизма. Популяризации, пропаганды и развития видов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их здоровья, повышения интереса к занятиям физической культурой и спортом.</w:t>
      </w:r>
    </w:p>
    <w:p w14:paraId="4239A5B2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14:paraId="3896679E" w14:textId="77777777" w:rsidR="00B44F9C" w:rsidRPr="000B5B41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 гражданственности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11FCF3" w14:textId="77777777" w:rsidR="00B44F9C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творческого потенциала молодежи;</w:t>
      </w:r>
    </w:p>
    <w:p w14:paraId="3621ED57" w14:textId="77777777" w:rsidR="003E186C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здоровья;</w:t>
      </w:r>
    </w:p>
    <w:p w14:paraId="4E9AEE35" w14:textId="77777777" w:rsidR="00D01A36" w:rsidRDefault="00D01A36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интереса к занятиям физической культурой и спортом;</w:t>
      </w:r>
    </w:p>
    <w:p w14:paraId="28B14BA9" w14:textId="77777777" w:rsidR="00D01A36" w:rsidRPr="000B5B41" w:rsidRDefault="00D01A36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организации и проведения дистанционных соревнований.</w:t>
      </w:r>
    </w:p>
    <w:p w14:paraId="34B05528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BFB34C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14:paraId="344E6DA9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29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допускаются студенты</w:t>
      </w:r>
      <w:r w:rsidR="00AE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1- 4 курсов</w:t>
      </w:r>
      <w:r w:rsidR="002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краевого колледжа искусств</w:t>
      </w:r>
      <w:r w:rsidR="00AE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ос</w:t>
      </w:r>
      <w:r w:rsidR="003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и подготовительной группам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D1BA65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E891E6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14:paraId="54322342" w14:textId="77777777" w:rsidR="00305FF3" w:rsidRPr="00376C5E" w:rsidRDefault="00940C80" w:rsidP="00940C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2946F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видеозапись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снятую любыми доступными средствами, соответствующими тематике конкурса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на 1-2 минуты. В содержании ролика необходимо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едставить комплекс упражнений (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зарядки;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физ.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минутки; разминки;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или кругово</w:t>
      </w:r>
      <w:r w:rsidR="002946F0">
        <w:rPr>
          <w:rFonts w:ascii="Times New Roman" w:hAnsi="Times New Roman" w:cs="Times New Roman"/>
          <w:color w:val="000000"/>
          <w:sz w:val="28"/>
          <w:szCs w:val="28"/>
        </w:rPr>
        <w:t>й тренировки). Приветствуется 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сопровождение. В конкурсе можно принять участие как индивидуально, так и группой до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33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332B" w:rsidRPr="0083332B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Обязательное требование:</w:t>
      </w:r>
      <w:r w:rsidRPr="00833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 техники безопасности.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По ито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>гам отборочного этапа будет выявлено 3 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финалиста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C5E" w:rsidRPr="00192413">
        <w:rPr>
          <w:rFonts w:ascii="Times New Roman" w:hAnsi="Times New Roman" w:cs="Times New Roman"/>
          <w:sz w:val="28"/>
          <w:szCs w:val="28"/>
        </w:rPr>
        <w:t xml:space="preserve">(Также будет проведен приз зрительских симпатий на странице колледжа в </w:t>
      </w:r>
      <w:r w:rsidR="00376C5E" w:rsidRPr="0019241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76C5E" w:rsidRPr="00192413">
        <w:rPr>
          <w:rFonts w:ascii="Times New Roman" w:hAnsi="Times New Roman" w:cs="Times New Roman"/>
          <w:sz w:val="28"/>
          <w:szCs w:val="28"/>
        </w:rPr>
        <w:t>).</w:t>
      </w:r>
    </w:p>
    <w:p w14:paraId="227F7AD0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973D41" w14:textId="77777777" w:rsidR="00B44F9C" w:rsidRPr="007871E2" w:rsidRDefault="00B44F9C" w:rsidP="00D01A3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технические требования</w:t>
      </w:r>
      <w:r w:rsidR="00990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Для участия в 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конкурсе необходимо подать заявку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электронном формате на почту колледжа </w:t>
      </w:r>
      <w:hyperlink r:id="rId6" w:history="1"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dzo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skki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14:paraId="3815A93A" w14:textId="77777777" w:rsidR="00B44F9C" w:rsidRPr="00B00F71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</w:rPr>
      </w:pP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Заявки подаются только в электронной форме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названи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 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76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умею, я могу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3209DBE8" w14:textId="77777777" w:rsidR="00376C5E" w:rsidRDefault="00376C5E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14:paraId="3F4611D9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b/>
          <w:kern w:val="16"/>
          <w:sz w:val="28"/>
          <w:szCs w:val="28"/>
        </w:rPr>
        <w:t>Требования к видеоролику:</w:t>
      </w:r>
    </w:p>
    <w:p w14:paraId="7E277F01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Конкурсные видеоролики предоставляются в электронном виде.</w:t>
      </w:r>
    </w:p>
    <w:p w14:paraId="4C404D03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Максимальная продолжите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>льность видеоролика – 1-</w:t>
      </w:r>
      <w:r w:rsidR="00990163">
        <w:rPr>
          <w:rFonts w:ascii="Times New Roman" w:hAnsi="Times New Roman" w:cs="Times New Roman"/>
          <w:kern w:val="16"/>
          <w:sz w:val="28"/>
          <w:szCs w:val="28"/>
        </w:rPr>
        <w:t xml:space="preserve"> 2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 xml:space="preserve"> минуты.</w:t>
      </w:r>
    </w:p>
    <w:p w14:paraId="59D74B79" w14:textId="77777777" w:rsidR="00B44F9C" w:rsidRPr="0077560D" w:rsidRDefault="00B44F9C" w:rsidP="00376C5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 xml:space="preserve">- В ролике 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 xml:space="preserve">может использоваться </w:t>
      </w:r>
      <w:r w:rsidRPr="0077560D">
        <w:rPr>
          <w:rFonts w:ascii="Times New Roman" w:hAnsi="Times New Roman" w:cs="Times New Roman"/>
          <w:kern w:val="16"/>
          <w:sz w:val="28"/>
          <w:szCs w:val="28"/>
        </w:rPr>
        <w:t>музыкальное сопровождение и различные    видео эффекты.</w:t>
      </w:r>
    </w:p>
    <w:p w14:paraId="33774390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 xml:space="preserve">-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 </w:t>
      </w:r>
    </w:p>
    <w:p w14:paraId="0167C6A7" w14:textId="77777777" w:rsidR="00B44F9C" w:rsidRDefault="00B44F9C" w:rsidP="00B44F9C">
      <w:pPr>
        <w:spacing w:after="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053CB842" w14:textId="77777777" w:rsidR="00B44F9C" w:rsidRPr="00232B8E" w:rsidRDefault="00B44F9C" w:rsidP="00B44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Заполненные заявки (с приложенным подписанным видео файлом) принимаются Оргкомитетом до 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5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2021 года.</w:t>
      </w:r>
      <w:r w:rsidRPr="00232B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Изменения в программе конкурсного выступления допускаются не позднее 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6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2021г.</w:t>
      </w:r>
      <w:r w:rsidRPr="00232B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После указанной даты изменения не принимаются</w:t>
      </w:r>
    </w:p>
    <w:p w14:paraId="05756950" w14:textId="77777777" w:rsidR="00B44F9C" w:rsidRPr="00232B8E" w:rsidRDefault="00B44F9C" w:rsidP="00B44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Просмотр видео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роликов</w:t>
      </w: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членами жюри будет проходить с 1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7</w:t>
      </w: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февраля 2021 г.</w:t>
      </w:r>
    </w:p>
    <w:p w14:paraId="0455DCEB" w14:textId="77777777" w:rsidR="00B44F9C" w:rsidRPr="000B5B41" w:rsidRDefault="00B44F9C" w:rsidP="00B44F9C">
      <w:pPr>
        <w:spacing w:after="0"/>
        <w:jc w:val="both"/>
        <w:rPr>
          <w:rStyle w:val="a4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D08D612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</w:t>
      </w:r>
    </w:p>
    <w:p w14:paraId="07096FD7" w14:textId="77777777" w:rsidR="0083332B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призовых мест в конкурсной программе производится на основании протокола жюри и количества набранных баллов по конкурсной программе.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 баллов проводится на основании рекомендуемых критериев с выставлением максимально 10 (десяти баллов) каждым членом жюри.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Оценка конкурсной программы проводится в соответствии с заявленной номинацией.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44E52" w14:textId="77777777" w:rsidR="0083332B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жюри входят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СККИ, представители администрации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0D50A4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B8DE6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FA72B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CE4C6" w14:textId="77777777" w:rsidR="0083332B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Победители определяются по следующим критериям:</w:t>
      </w:r>
    </w:p>
    <w:p w14:paraId="4E817D0F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32B">
        <w:rPr>
          <w:rFonts w:ascii="Times New Roman" w:hAnsi="Times New Roman" w:cs="Times New Roman"/>
          <w:sz w:val="28"/>
          <w:szCs w:val="28"/>
        </w:rPr>
        <w:t xml:space="preserve">Соответствие ролика заявленной тематике. </w:t>
      </w:r>
    </w:p>
    <w:p w14:paraId="58A78F79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 xml:space="preserve">Техническая реализация: качество видеосъемки. </w:t>
      </w:r>
    </w:p>
    <w:p w14:paraId="2F380BCB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 xml:space="preserve">Композиция. </w:t>
      </w:r>
    </w:p>
    <w:p w14:paraId="142947BC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0EB1BABC" w14:textId="77777777" w:rsidR="00B44F9C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кадра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5840E" w14:textId="77777777" w:rsidR="00E90906" w:rsidRDefault="00E90906" w:rsidP="0083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-Выразительные средства: наличие звукового сопровождения, видео эффекты, общее эмоциональное восприятие.</w:t>
      </w:r>
    </w:p>
    <w:p w14:paraId="12B7EB0D" w14:textId="77777777" w:rsidR="0083332B" w:rsidRDefault="0083332B" w:rsidP="0083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ролика.</w:t>
      </w:r>
    </w:p>
    <w:p w14:paraId="34C0FCA8" w14:textId="77777777" w:rsidR="0083332B" w:rsidRP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995F1" w14:textId="77777777" w:rsidR="00B44F9C" w:rsidRPr="00BE4FC3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06EA2163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номинаций, награждаются дипломами и призами на концерте (видео фильме), посвященном закрытию месячника </w:t>
      </w:r>
      <w:proofErr w:type="spellStart"/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массовой, патриотической и спортивной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года.  </w:t>
      </w:r>
    </w:p>
    <w:p w14:paraId="6F412A44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6DE3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5B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Контактный телефон для справок.</w:t>
      </w:r>
    </w:p>
    <w:p w14:paraId="2F27689F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</w:t>
      </w:r>
      <w:r w:rsidR="0019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СККИ</w:t>
      </w:r>
      <w:r w:rsidR="0019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:-</w:t>
      </w:r>
      <w:proofErr w:type="gramEnd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</w:t>
      </w:r>
      <w:proofErr w:type="spellStart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Баталовна</w:t>
      </w:r>
      <w:proofErr w:type="spellEnd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Мутынова</w:t>
      </w:r>
      <w:proofErr w:type="spellEnd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(89280054052)</w:t>
      </w:r>
    </w:p>
    <w:p w14:paraId="15E5565C" w14:textId="77777777" w:rsidR="00992457" w:rsidRDefault="00192413" w:rsidP="001924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Сидоркина Ольга Анатольевна (89188052064)</w:t>
      </w:r>
    </w:p>
    <w:p w14:paraId="1A2EBC8C" w14:textId="77777777" w:rsidR="00FD7D54" w:rsidRDefault="00FD7D54" w:rsidP="00844AD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D7D5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E041862" w14:textId="77777777" w:rsidR="00FD7D54" w:rsidRPr="00FD7D54" w:rsidRDefault="00FD7D54" w:rsidP="00FD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5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Pr="00FD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 </w:t>
      </w:r>
      <w:r w:rsidRPr="00FD7D54">
        <w:rPr>
          <w:rFonts w:ascii="Times New Roman" w:hAnsi="Times New Roman" w:cs="Times New Roman"/>
          <w:b/>
          <w:sz w:val="28"/>
          <w:szCs w:val="28"/>
        </w:rPr>
        <w:t>работ</w:t>
      </w:r>
    </w:p>
    <w:p w14:paraId="4E28330E" w14:textId="77777777" w:rsidR="00FD7D54" w:rsidRPr="00FD7D54" w:rsidRDefault="00FD7D54" w:rsidP="00FD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54">
        <w:rPr>
          <w:rFonts w:ascii="Times New Roman" w:hAnsi="Times New Roman" w:cs="Times New Roman"/>
          <w:b/>
          <w:sz w:val="28"/>
          <w:szCs w:val="28"/>
        </w:rPr>
        <w:t>«Я умею, я могу!»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77"/>
        <w:gridCol w:w="3368"/>
      </w:tblGrid>
      <w:tr w:rsidR="00FD7D54" w:rsidRPr="00FD7D54" w14:paraId="12FDA3F4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773B768D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3FF097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425E6ED4" w14:textId="77777777" w:rsidTr="00CA748B">
        <w:trPr>
          <w:trHeight w:val="256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27878BFA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участника/ название коллектива: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611C27A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6277C5BA" w14:textId="77777777" w:rsidTr="00CA748B">
        <w:trPr>
          <w:trHeight w:val="563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3BCE90CF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E962E36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617AE4B1" w14:textId="77777777" w:rsidTr="00CA748B">
        <w:trPr>
          <w:trHeight w:val="541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27E95101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CD56470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427FF3FB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42A4497F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3A455E5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53FB26AB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41BFAA18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номера: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0ED2040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6D842D56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65074BDB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 руководителя: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3F5F350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51EBD2E2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02CC1DF4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участников: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BA5C7B8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54" w:rsidRPr="00FD7D54" w14:paraId="0A72A9F3" w14:textId="77777777" w:rsidTr="00CA748B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5F060E61" w14:textId="77777777" w:rsidR="00FD7D54" w:rsidRPr="00FD7D54" w:rsidRDefault="00FD7D54" w:rsidP="0084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телефон:</w:t>
            </w:r>
            <w:r w:rsidRPr="00FD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66276C2" w14:textId="77777777" w:rsidR="00FD7D54" w:rsidRPr="00FD7D54" w:rsidRDefault="00FD7D54" w:rsidP="00F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BEE8EF7" w14:textId="77777777" w:rsidR="00FD7D54" w:rsidRPr="00FD7D54" w:rsidRDefault="00FD7D54" w:rsidP="00FD7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D7D54" w:rsidRPr="00FD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07"/>
    <w:multiLevelType w:val="hybridMultilevel"/>
    <w:tmpl w:val="94F0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B8F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06"/>
    <w:rsid w:val="00192413"/>
    <w:rsid w:val="002946F0"/>
    <w:rsid w:val="00305FF3"/>
    <w:rsid w:val="00376C5E"/>
    <w:rsid w:val="003E186C"/>
    <w:rsid w:val="00764406"/>
    <w:rsid w:val="0083332B"/>
    <w:rsid w:val="00844AD0"/>
    <w:rsid w:val="00940C80"/>
    <w:rsid w:val="00990163"/>
    <w:rsid w:val="00992457"/>
    <w:rsid w:val="00A25E5E"/>
    <w:rsid w:val="00AE138A"/>
    <w:rsid w:val="00B44F9C"/>
    <w:rsid w:val="00CA748B"/>
    <w:rsid w:val="00D01A36"/>
    <w:rsid w:val="00D31A24"/>
    <w:rsid w:val="00DD0837"/>
    <w:rsid w:val="00E90906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FAA"/>
  <w15:chartTrackingRefBased/>
  <w15:docId w15:val="{12EBEC9E-0CED-4AEC-BC08-A849A2B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9C"/>
    <w:rPr>
      <w:strike w:val="0"/>
      <w:dstrike w:val="0"/>
      <w:color w:val="0033CC"/>
      <w:u w:val="none"/>
      <w:effect w:val="none"/>
    </w:rPr>
  </w:style>
  <w:style w:type="character" w:styleId="a4">
    <w:name w:val="Strong"/>
    <w:basedOn w:val="a0"/>
    <w:uiPriority w:val="22"/>
    <w:qFormat/>
    <w:rsid w:val="00B44F9C"/>
    <w:rPr>
      <w:b w:val="0"/>
      <w:bCs/>
    </w:rPr>
  </w:style>
  <w:style w:type="paragraph" w:styleId="a5">
    <w:name w:val="List Paragraph"/>
    <w:basedOn w:val="a"/>
    <w:uiPriority w:val="34"/>
    <w:qFormat/>
    <w:rsid w:val="00B4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o@sk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55AA-F045-45AC-A247-C11E306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дядькоСтас</dc:creator>
  <cp:keywords/>
  <dc:description/>
  <cp:lastModifiedBy>Колледж Искусств</cp:lastModifiedBy>
  <cp:revision>18</cp:revision>
  <dcterms:created xsi:type="dcterms:W3CDTF">2021-01-31T17:51:00Z</dcterms:created>
  <dcterms:modified xsi:type="dcterms:W3CDTF">2021-02-03T11:57:00Z</dcterms:modified>
</cp:coreProperties>
</file>