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3D" w:rsidRPr="00101BFF" w:rsidRDefault="005F373D" w:rsidP="005F373D">
      <w:pPr>
        <w:jc w:val="center"/>
        <w:rPr>
          <w:rFonts w:ascii="Algerian" w:hAnsi="Algerian"/>
          <w:sz w:val="28"/>
          <w:szCs w:val="28"/>
        </w:rPr>
      </w:pPr>
      <w:r w:rsidRPr="00101BFF">
        <w:rPr>
          <w:rFonts w:ascii="Times New Roman" w:hAnsi="Times New Roman"/>
          <w:b/>
          <w:sz w:val="28"/>
          <w:szCs w:val="28"/>
        </w:rPr>
        <w:t>ЗАЯВКА НА УЧАСТИЕ В ДИСТАНЦИОННОМ КОНКУРСЕ ПОЭЗИИ И ДРАМАТУРГИИ</w:t>
      </w:r>
      <w:r w:rsidRPr="00101BFF">
        <w:rPr>
          <w:rFonts w:ascii="Times New Roman" w:hAnsi="Times New Roman"/>
          <w:sz w:val="28"/>
          <w:szCs w:val="28"/>
        </w:rPr>
        <w:t xml:space="preserve"> </w:t>
      </w:r>
      <w:r w:rsidRPr="00101BFF">
        <w:rPr>
          <w:rFonts w:ascii="Algerian" w:hAnsi="Algerian"/>
          <w:sz w:val="28"/>
          <w:szCs w:val="28"/>
        </w:rPr>
        <w:t>«</w:t>
      </w:r>
      <w:r w:rsidRPr="00101BFF">
        <w:rPr>
          <w:rFonts w:ascii="Algerian" w:hAnsi="Algerian"/>
          <w:sz w:val="28"/>
          <w:szCs w:val="28"/>
          <w:lang w:val="en-US"/>
        </w:rPr>
        <w:t>Shakespeare</w:t>
      </w:r>
      <w:r w:rsidRPr="00101BFF">
        <w:rPr>
          <w:rFonts w:ascii="Algerian" w:hAnsi="Algerian"/>
          <w:sz w:val="28"/>
          <w:szCs w:val="28"/>
        </w:rPr>
        <w:t>’</w:t>
      </w:r>
      <w:r w:rsidRPr="00101BFF">
        <w:rPr>
          <w:rFonts w:ascii="Algerian" w:hAnsi="Algerian"/>
          <w:sz w:val="28"/>
          <w:szCs w:val="28"/>
          <w:lang w:val="en-US"/>
        </w:rPr>
        <w:t>s</w:t>
      </w:r>
      <w:r w:rsidRPr="00101BFF">
        <w:rPr>
          <w:rFonts w:ascii="Algerian" w:hAnsi="Algerian"/>
          <w:sz w:val="28"/>
          <w:szCs w:val="28"/>
        </w:rPr>
        <w:t xml:space="preserve"> </w:t>
      </w:r>
      <w:r w:rsidRPr="00101BFF">
        <w:rPr>
          <w:rFonts w:ascii="Algerian" w:hAnsi="Algerian"/>
          <w:sz w:val="28"/>
          <w:szCs w:val="28"/>
          <w:lang w:val="en-US"/>
        </w:rPr>
        <w:t>Global</w:t>
      </w:r>
      <w:r w:rsidRPr="00101BFF">
        <w:rPr>
          <w:rFonts w:ascii="Algerian" w:hAnsi="Algerian"/>
          <w:sz w:val="28"/>
          <w:szCs w:val="28"/>
        </w:rPr>
        <w:t xml:space="preserve"> </w:t>
      </w:r>
      <w:r w:rsidRPr="00101BFF">
        <w:rPr>
          <w:rFonts w:ascii="Algerian" w:hAnsi="Algerian"/>
          <w:sz w:val="28"/>
          <w:szCs w:val="28"/>
          <w:lang w:val="en-US"/>
        </w:rPr>
        <w:t>Fest</w:t>
      </w:r>
      <w:r w:rsidRPr="00101BFF">
        <w:rPr>
          <w:rFonts w:ascii="Algerian" w:hAnsi="Algeri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373D" w:rsidRPr="004E5357" w:rsidTr="007B4E05">
        <w:trPr>
          <w:trHeight w:val="1123"/>
        </w:trPr>
        <w:tc>
          <w:tcPr>
            <w:tcW w:w="4785" w:type="dxa"/>
            <w:shd w:val="clear" w:color="auto" w:fill="auto"/>
          </w:tcPr>
          <w:p w:rsidR="005F373D" w:rsidRPr="003A0E3F" w:rsidRDefault="005F373D" w:rsidP="007B4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E5357">
              <w:rPr>
                <w:rFonts w:ascii="Times New Roman" w:hAnsi="Times New Roman"/>
                <w:sz w:val="28"/>
                <w:szCs w:val="28"/>
              </w:rPr>
              <w:t>ФИ участника (участников</w:t>
            </w:r>
            <w:r w:rsidRPr="003A0E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не более двух для декламации отрывка драматического произведения</w:t>
            </w:r>
            <w:r w:rsidRPr="004E5357">
              <w:rPr>
                <w:rFonts w:ascii="Times New Roman" w:hAnsi="Times New Roman"/>
                <w:sz w:val="28"/>
                <w:szCs w:val="28"/>
              </w:rPr>
              <w:t>)</w:t>
            </w:r>
            <w:r w:rsidRPr="003A0E3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73D" w:rsidRPr="004E5357" w:rsidTr="007B4E05">
        <w:trPr>
          <w:trHeight w:val="715"/>
        </w:trPr>
        <w:tc>
          <w:tcPr>
            <w:tcW w:w="4785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357">
              <w:rPr>
                <w:rFonts w:ascii="Times New Roman" w:hAnsi="Times New Roman"/>
                <w:sz w:val="28"/>
                <w:szCs w:val="28"/>
              </w:rPr>
              <w:t>Отделение, курс</w:t>
            </w:r>
            <w:r w:rsidRPr="004E5357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73D" w:rsidRPr="004E5357" w:rsidTr="007B4E05">
        <w:trPr>
          <w:trHeight w:val="1264"/>
        </w:trPr>
        <w:tc>
          <w:tcPr>
            <w:tcW w:w="4785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357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программа (название сонета или </w:t>
            </w:r>
            <w:r w:rsidRPr="004E5357">
              <w:rPr>
                <w:rFonts w:ascii="Times New Roman" w:hAnsi="Times New Roman"/>
                <w:sz w:val="28"/>
                <w:szCs w:val="28"/>
              </w:rPr>
              <w:t>отрывка из пьесы на двух языках – русском и английском)</w:t>
            </w:r>
            <w:r w:rsidRPr="004E5357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73D" w:rsidRPr="004E5357" w:rsidTr="007B4E05">
        <w:tc>
          <w:tcPr>
            <w:tcW w:w="4785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E5357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(номер телефона, </w:t>
            </w:r>
            <w:r w:rsidRPr="004E5357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4E5357">
              <w:rPr>
                <w:rFonts w:ascii="Times New Roman" w:hAnsi="Times New Roman"/>
                <w:sz w:val="28"/>
                <w:szCs w:val="28"/>
              </w:rPr>
              <w:t>)</w:t>
            </w:r>
            <w:r w:rsidRPr="004E5357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73D" w:rsidRPr="004E5357" w:rsidTr="007B4E05">
        <w:trPr>
          <w:trHeight w:val="360"/>
        </w:trPr>
        <w:tc>
          <w:tcPr>
            <w:tcW w:w="4785" w:type="dxa"/>
            <w:vMerge w:val="restart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357">
              <w:rPr>
                <w:rFonts w:ascii="Times New Roman" w:hAnsi="Times New Roman"/>
                <w:sz w:val="28"/>
                <w:szCs w:val="28"/>
              </w:rPr>
              <w:t>Нужна ли помощь в подготовке материала (почеркнуть)</w:t>
            </w:r>
            <w:r w:rsidRPr="004E5357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357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73D" w:rsidRPr="004E5357" w:rsidTr="007B4E05">
        <w:trPr>
          <w:trHeight w:val="270"/>
        </w:trPr>
        <w:tc>
          <w:tcPr>
            <w:tcW w:w="4785" w:type="dxa"/>
            <w:vMerge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357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73D" w:rsidRPr="004E5357" w:rsidTr="007B4E05">
        <w:trPr>
          <w:trHeight w:val="301"/>
        </w:trPr>
        <w:tc>
          <w:tcPr>
            <w:tcW w:w="4785" w:type="dxa"/>
            <w:vMerge w:val="restart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E5357">
              <w:rPr>
                <w:rFonts w:ascii="Times New Roman" w:hAnsi="Times New Roman"/>
                <w:sz w:val="28"/>
                <w:szCs w:val="28"/>
              </w:rPr>
              <w:t xml:space="preserve">Через какие из перечисленных </w:t>
            </w:r>
            <w:proofErr w:type="spellStart"/>
            <w:r w:rsidRPr="004E5357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4E535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E5357">
              <w:rPr>
                <w:rFonts w:ascii="Times New Roman" w:hAnsi="Times New Roman"/>
                <w:sz w:val="28"/>
                <w:szCs w:val="28"/>
              </w:rPr>
              <w:t>етей</w:t>
            </w:r>
            <w:proofErr w:type="spellEnd"/>
            <w:r w:rsidRPr="004E5357">
              <w:rPr>
                <w:rFonts w:ascii="Times New Roman" w:hAnsi="Times New Roman"/>
                <w:sz w:val="28"/>
                <w:szCs w:val="28"/>
              </w:rPr>
              <w:t xml:space="preserve"> Вы бы хотели получать информацию/помощь в подготовке (почеркнуть, например, </w:t>
            </w:r>
            <w:r w:rsidRPr="004E535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Instagram</w:t>
            </w:r>
            <w:r w:rsidRPr="004E5357">
              <w:rPr>
                <w:rFonts w:ascii="Times New Roman" w:hAnsi="Times New Roman"/>
                <w:sz w:val="28"/>
                <w:szCs w:val="28"/>
              </w:rPr>
              <w:t>)</w:t>
            </w:r>
            <w:r w:rsidRPr="004E5357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E5357">
              <w:rPr>
                <w:rFonts w:ascii="Times New Roman" w:hAnsi="Times New Roman"/>
                <w:sz w:val="28"/>
                <w:szCs w:val="28"/>
                <w:lang w:val="en-US"/>
              </w:rPr>
              <w:t>Vkontakte</w:t>
            </w:r>
            <w:proofErr w:type="spellEnd"/>
          </w:p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73D" w:rsidRPr="004E5357" w:rsidTr="007B4E05">
        <w:trPr>
          <w:trHeight w:val="249"/>
        </w:trPr>
        <w:tc>
          <w:tcPr>
            <w:tcW w:w="4785" w:type="dxa"/>
            <w:vMerge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357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F373D" w:rsidRPr="004E5357" w:rsidTr="007B4E05">
        <w:trPr>
          <w:trHeight w:val="585"/>
        </w:trPr>
        <w:tc>
          <w:tcPr>
            <w:tcW w:w="4785" w:type="dxa"/>
            <w:vMerge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357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F373D" w:rsidRPr="004E5357" w:rsidTr="007B4E05">
        <w:trPr>
          <w:trHeight w:val="2252"/>
        </w:trPr>
        <w:tc>
          <w:tcPr>
            <w:tcW w:w="4785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357">
              <w:rPr>
                <w:rFonts w:ascii="Times New Roman" w:hAnsi="Times New Roman"/>
                <w:sz w:val="28"/>
                <w:szCs w:val="28"/>
              </w:rPr>
              <w:t>Почему Вы хотите принять участие в конкурсе?</w:t>
            </w: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F373D" w:rsidRPr="004E5357" w:rsidTr="007B4E05">
        <w:trPr>
          <w:trHeight w:val="2114"/>
        </w:trPr>
        <w:tc>
          <w:tcPr>
            <w:tcW w:w="4785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357">
              <w:rPr>
                <w:rFonts w:ascii="Times New Roman" w:hAnsi="Times New Roman"/>
                <w:sz w:val="28"/>
                <w:szCs w:val="28"/>
              </w:rPr>
              <w:t>Пожелания в организации конкурса.</w:t>
            </w:r>
          </w:p>
        </w:tc>
        <w:tc>
          <w:tcPr>
            <w:tcW w:w="4786" w:type="dxa"/>
            <w:shd w:val="clear" w:color="auto" w:fill="auto"/>
          </w:tcPr>
          <w:p w:rsidR="005F373D" w:rsidRPr="004E5357" w:rsidRDefault="005F373D" w:rsidP="007B4E0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F373D" w:rsidRDefault="005F373D" w:rsidP="005F373D">
      <w:pPr>
        <w:spacing w:after="0"/>
        <w:rPr>
          <w:rFonts w:ascii="Times New Roman" w:hAnsi="Times New Roman"/>
          <w:sz w:val="28"/>
          <w:szCs w:val="28"/>
        </w:rPr>
      </w:pPr>
    </w:p>
    <w:p w:rsidR="005F373D" w:rsidRDefault="005F373D" w:rsidP="005F373D">
      <w:pPr>
        <w:spacing w:after="0"/>
        <w:rPr>
          <w:rFonts w:ascii="Times New Roman" w:hAnsi="Times New Roman"/>
          <w:sz w:val="28"/>
          <w:szCs w:val="28"/>
        </w:rPr>
      </w:pPr>
      <w:r w:rsidRPr="009E3D64">
        <w:rPr>
          <w:rFonts w:ascii="Times New Roman" w:hAnsi="Times New Roman"/>
          <w:color w:val="FF0000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Поля, обязательные для заполнения.</w:t>
      </w:r>
    </w:p>
    <w:p w:rsidR="005F373D" w:rsidRPr="00FE3FDC" w:rsidRDefault="005F373D" w:rsidP="005F37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заполняется в электронном варианте и присылается на почту: </w:t>
      </w:r>
      <w:hyperlink r:id="rId5" w:history="1">
        <w:r w:rsidRPr="001F4D6F">
          <w:rPr>
            <w:rStyle w:val="a3"/>
            <w:rFonts w:ascii="Times New Roman" w:hAnsi="Times New Roman"/>
            <w:sz w:val="28"/>
            <w:szCs w:val="28"/>
            <w:lang w:val="en-US"/>
          </w:rPr>
          <w:t>mytinova</w:t>
        </w:r>
        <w:r w:rsidRPr="001F4D6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F4D6F">
          <w:rPr>
            <w:rStyle w:val="a3"/>
            <w:rFonts w:ascii="Times New Roman" w:hAnsi="Times New Roman"/>
            <w:sz w:val="28"/>
            <w:szCs w:val="28"/>
            <w:lang w:val="en-US"/>
          </w:rPr>
          <w:t>skki</w:t>
        </w:r>
        <w:r w:rsidRPr="001F4D6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F4D6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E3FD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5F373D" w:rsidRPr="00FE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4"/>
    <w:rsid w:val="004F0022"/>
    <w:rsid w:val="005F373D"/>
    <w:rsid w:val="007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3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3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tinova@sk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2020-11-26T08:35:00Z</dcterms:created>
  <dcterms:modified xsi:type="dcterms:W3CDTF">2020-11-26T08:36:00Z</dcterms:modified>
</cp:coreProperties>
</file>