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E77" w:rsidRDefault="00C57773">
      <w:pPr>
        <w:pStyle w:val="1"/>
        <w:shd w:val="clear" w:color="auto" w:fill="auto"/>
        <w:spacing w:after="200"/>
        <w:jc w:val="center"/>
      </w:pPr>
      <w:r>
        <w:rPr>
          <w:b/>
          <w:bCs/>
        </w:rPr>
        <w:t>ПОЛОЖЕНИЕ</w:t>
      </w:r>
    </w:p>
    <w:p w:rsidR="00587E77" w:rsidRDefault="00C57773">
      <w:pPr>
        <w:pStyle w:val="1"/>
        <w:shd w:val="clear" w:color="auto" w:fill="auto"/>
        <w:spacing w:after="720"/>
        <w:jc w:val="center"/>
      </w:pPr>
      <w:r>
        <w:rPr>
          <w:b/>
          <w:bCs/>
        </w:rPr>
        <w:t>Об открытом региональном конкурсе исполнителей на духовых и ударных</w:t>
      </w:r>
      <w:r>
        <w:rPr>
          <w:b/>
          <w:bCs/>
        </w:rPr>
        <w:br/>
        <w:t>инструментах среди студентов музыкальных колледжей и колледжей искусств.</w:t>
      </w:r>
    </w:p>
    <w:p w:rsidR="00587E77" w:rsidRDefault="00C57773">
      <w:pPr>
        <w:pStyle w:val="1"/>
        <w:shd w:val="clear" w:color="auto" w:fill="auto"/>
        <w:spacing w:after="60" w:line="276" w:lineRule="auto"/>
        <w:jc w:val="center"/>
      </w:pPr>
      <w:r>
        <w:rPr>
          <w:b/>
          <w:bCs/>
        </w:rPr>
        <w:t>ДАТА ПРОВЕДЕНИЯ</w:t>
      </w:r>
    </w:p>
    <w:p w:rsidR="00587E77" w:rsidRDefault="00C57773">
      <w:pPr>
        <w:pStyle w:val="1"/>
        <w:shd w:val="clear" w:color="auto" w:fill="auto"/>
        <w:spacing w:after="60" w:line="276" w:lineRule="auto"/>
        <w:jc w:val="center"/>
      </w:pPr>
      <w:r>
        <w:rPr>
          <w:b/>
          <w:bCs/>
        </w:rPr>
        <w:t>С 5 по 11 апреля 2021 г.</w:t>
      </w:r>
    </w:p>
    <w:p w:rsidR="00587E77" w:rsidRDefault="00C57773">
      <w:pPr>
        <w:pStyle w:val="1"/>
        <w:shd w:val="clear" w:color="auto" w:fill="auto"/>
        <w:spacing w:after="140" w:line="276" w:lineRule="auto"/>
      </w:pPr>
      <w:r>
        <w:t>Конкурс проводится по специальностям:</w:t>
      </w:r>
    </w:p>
    <w:p w:rsidR="00587E77" w:rsidRDefault="00C57773">
      <w:pPr>
        <w:pStyle w:val="1"/>
        <w:shd w:val="clear" w:color="auto" w:fill="auto"/>
        <w:spacing w:after="0"/>
      </w:pPr>
      <w:r>
        <w:t>-флейта;</w:t>
      </w:r>
    </w:p>
    <w:p w:rsidR="00587E77" w:rsidRDefault="00C57773">
      <w:pPr>
        <w:pStyle w:val="1"/>
        <w:shd w:val="clear" w:color="auto" w:fill="auto"/>
        <w:spacing w:after="0"/>
      </w:pPr>
      <w:r>
        <w:t>- гобой;</w:t>
      </w:r>
    </w:p>
    <w:p w:rsidR="00587E77" w:rsidRDefault="00C57773">
      <w:pPr>
        <w:pStyle w:val="1"/>
        <w:shd w:val="clear" w:color="auto" w:fill="auto"/>
        <w:spacing w:after="0"/>
      </w:pPr>
      <w:r>
        <w:t>- кларнет;</w:t>
      </w:r>
    </w:p>
    <w:p w:rsidR="00587E77" w:rsidRDefault="00C57773">
      <w:pPr>
        <w:pStyle w:val="1"/>
        <w:shd w:val="clear" w:color="auto" w:fill="auto"/>
        <w:spacing w:after="0"/>
      </w:pPr>
      <w:r>
        <w:t>- фагот;</w:t>
      </w:r>
    </w:p>
    <w:p w:rsidR="00587E77" w:rsidRDefault="00C57773">
      <w:pPr>
        <w:pStyle w:val="1"/>
        <w:shd w:val="clear" w:color="auto" w:fill="auto"/>
        <w:spacing w:after="0"/>
      </w:pPr>
      <w:r>
        <w:t>- саксофон;</w:t>
      </w:r>
    </w:p>
    <w:p w:rsidR="00587E77" w:rsidRDefault="00C57773">
      <w:pPr>
        <w:pStyle w:val="1"/>
        <w:shd w:val="clear" w:color="auto" w:fill="auto"/>
        <w:spacing w:after="0"/>
      </w:pPr>
      <w:r>
        <w:t>- труба;</w:t>
      </w:r>
    </w:p>
    <w:p w:rsidR="00587E77" w:rsidRDefault="00C57773">
      <w:pPr>
        <w:pStyle w:val="1"/>
        <w:shd w:val="clear" w:color="auto" w:fill="auto"/>
        <w:spacing w:after="0"/>
      </w:pPr>
      <w:r>
        <w:t>- валторна;</w:t>
      </w:r>
    </w:p>
    <w:p w:rsidR="00587E77" w:rsidRDefault="00C57773">
      <w:pPr>
        <w:pStyle w:val="1"/>
        <w:shd w:val="clear" w:color="auto" w:fill="auto"/>
        <w:spacing w:after="0"/>
      </w:pPr>
      <w:r>
        <w:t>- тромбон;</w:t>
      </w:r>
    </w:p>
    <w:p w:rsidR="00587E77" w:rsidRDefault="00C57773">
      <w:pPr>
        <w:pStyle w:val="1"/>
        <w:shd w:val="clear" w:color="auto" w:fill="auto"/>
        <w:spacing w:after="0"/>
      </w:pPr>
      <w:r>
        <w:t>- туба;</w:t>
      </w:r>
    </w:p>
    <w:p w:rsidR="00587E77" w:rsidRDefault="00C57773">
      <w:pPr>
        <w:pStyle w:val="1"/>
        <w:shd w:val="clear" w:color="auto" w:fill="auto"/>
        <w:spacing w:after="520"/>
      </w:pPr>
      <w:r>
        <w:t>- ударные инструменты.</w:t>
      </w:r>
    </w:p>
    <w:p w:rsidR="00587E77" w:rsidRDefault="00C57773">
      <w:pPr>
        <w:pStyle w:val="1"/>
        <w:shd w:val="clear" w:color="auto" w:fill="auto"/>
        <w:spacing w:after="140" w:line="276" w:lineRule="auto"/>
      </w:pPr>
      <w:r>
        <w:rPr>
          <w:b/>
          <w:bCs/>
        </w:rPr>
        <w:t xml:space="preserve">Организаторы конкурса: </w:t>
      </w:r>
      <w:r>
        <w:t>Ставропольский краевой колледж искусств.</w:t>
      </w:r>
    </w:p>
    <w:p w:rsidR="00587E77" w:rsidRDefault="00C57773">
      <w:pPr>
        <w:pStyle w:val="11"/>
        <w:keepNext/>
        <w:keepLines/>
        <w:shd w:val="clear" w:color="auto" w:fill="auto"/>
        <w:spacing w:after="140" w:line="276" w:lineRule="auto"/>
        <w:jc w:val="left"/>
      </w:pPr>
      <w:bookmarkStart w:id="0" w:name="bookmark0"/>
      <w:bookmarkStart w:id="1" w:name="bookmark1"/>
      <w:r>
        <w:t>Оргкомитет и контакты:</w:t>
      </w:r>
      <w:bookmarkEnd w:id="0"/>
      <w:bookmarkEnd w:id="1"/>
    </w:p>
    <w:p w:rsidR="00587E77" w:rsidRDefault="00C57773">
      <w:pPr>
        <w:pStyle w:val="1"/>
        <w:shd w:val="clear" w:color="auto" w:fill="auto"/>
        <w:spacing w:after="140" w:line="276" w:lineRule="auto"/>
        <w:jc w:val="both"/>
      </w:pPr>
      <w:r>
        <w:rPr>
          <w:i/>
          <w:iCs/>
        </w:rPr>
        <w:t>Рогова Светлана Вла</w:t>
      </w:r>
      <w:r w:rsidR="00DA0075">
        <w:rPr>
          <w:i/>
          <w:iCs/>
        </w:rPr>
        <w:t>д</w:t>
      </w:r>
      <w:r>
        <w:rPr>
          <w:i/>
          <w:iCs/>
        </w:rPr>
        <w:t>имировна -</w:t>
      </w:r>
      <w:r>
        <w:t xml:space="preserve"> заместитель директора по методической работе.</w:t>
      </w:r>
    </w:p>
    <w:p w:rsidR="00587E77" w:rsidRDefault="00C57773">
      <w:pPr>
        <w:pStyle w:val="1"/>
        <w:shd w:val="clear" w:color="auto" w:fill="auto"/>
        <w:spacing w:after="0"/>
      </w:pPr>
      <w:proofErr w:type="spellStart"/>
      <w:r>
        <w:rPr>
          <w:i/>
          <w:iCs/>
        </w:rPr>
        <w:t>Цыбульский</w:t>
      </w:r>
      <w:proofErr w:type="spellEnd"/>
      <w:r>
        <w:rPr>
          <w:i/>
          <w:iCs/>
        </w:rPr>
        <w:t xml:space="preserve"> Григорий Александрович</w:t>
      </w:r>
      <w:r>
        <w:t xml:space="preserve"> - Председатель ПЦК отделения «Оркестровые духовые и ударные инструменты» </w:t>
      </w:r>
      <w:r>
        <w:rPr>
          <w:b/>
          <w:bCs/>
        </w:rPr>
        <w:t>телефон</w:t>
      </w:r>
      <w:r>
        <w:t>: 89624556581</w:t>
      </w:r>
    </w:p>
    <w:p w:rsidR="00587E77" w:rsidRDefault="00C57773">
      <w:pPr>
        <w:pStyle w:val="1"/>
        <w:shd w:val="clear" w:color="auto" w:fill="auto"/>
        <w:spacing w:after="320"/>
      </w:pPr>
      <w:r>
        <w:rPr>
          <w:b/>
          <w:bCs/>
        </w:rPr>
        <w:t>электронная почта:</w:t>
      </w:r>
      <w:hyperlink r:id="rId7" w:history="1">
        <w:r>
          <w:rPr>
            <w:b/>
            <w:bCs/>
          </w:rPr>
          <w:t xml:space="preserve"> </w:t>
        </w:r>
        <w:r>
          <w:rPr>
            <w:color w:val="0000FF"/>
            <w:u w:val="single"/>
            <w:lang w:val="en-US" w:eastAsia="en-US" w:bidi="en-US"/>
          </w:rPr>
          <w:t>grig</w:t>
        </w:r>
        <w:r w:rsidRPr="00FC5FC1">
          <w:rPr>
            <w:color w:val="0000FF"/>
            <w:u w:val="single"/>
            <w:lang w:eastAsia="en-US" w:bidi="en-US"/>
          </w:rPr>
          <w:t>53@</w:t>
        </w:r>
        <w:r>
          <w:rPr>
            <w:color w:val="0000FF"/>
            <w:u w:val="single"/>
            <w:lang w:val="en-US" w:eastAsia="en-US" w:bidi="en-US"/>
          </w:rPr>
          <w:t>yandex</w:t>
        </w:r>
        <w:r w:rsidRPr="00FC5FC1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ru</w:t>
        </w:r>
      </w:hyperlink>
    </w:p>
    <w:p w:rsidR="00587E77" w:rsidRDefault="00C57773">
      <w:pPr>
        <w:pStyle w:val="11"/>
        <w:keepNext/>
        <w:keepLines/>
        <w:shd w:val="clear" w:color="auto" w:fill="auto"/>
        <w:spacing w:after="0" w:line="276" w:lineRule="auto"/>
        <w:jc w:val="left"/>
      </w:pPr>
      <w:bookmarkStart w:id="2" w:name="bookmark2"/>
      <w:bookmarkStart w:id="3" w:name="bookmark3"/>
      <w:r>
        <w:t>Члены жюри:</w:t>
      </w:r>
      <w:bookmarkEnd w:id="2"/>
      <w:bookmarkEnd w:id="3"/>
    </w:p>
    <w:p w:rsidR="00587E77" w:rsidRDefault="00C57773">
      <w:pPr>
        <w:pStyle w:val="1"/>
        <w:shd w:val="clear" w:color="auto" w:fill="auto"/>
        <w:spacing w:after="200" w:line="276" w:lineRule="auto"/>
        <w:jc w:val="both"/>
      </w:pPr>
      <w:proofErr w:type="spellStart"/>
      <w:r>
        <w:rPr>
          <w:i/>
          <w:iCs/>
        </w:rPr>
        <w:t>Скрипинская</w:t>
      </w:r>
      <w:proofErr w:type="spellEnd"/>
      <w:r>
        <w:rPr>
          <w:i/>
          <w:iCs/>
        </w:rPr>
        <w:t xml:space="preserve"> О. В. -</w:t>
      </w:r>
      <w:r>
        <w:t xml:space="preserve"> Декан оркестрового факультета, </w:t>
      </w:r>
      <w:proofErr w:type="spellStart"/>
      <w:r>
        <w:t>и.о</w:t>
      </w:r>
      <w:proofErr w:type="spellEnd"/>
      <w:r>
        <w:t>. заведующего кафедрой «Оркестровые духовые и ударные инструменты» Саратовской государственной консерватории им. Л.В. Собинова, доцент.</w:t>
      </w:r>
    </w:p>
    <w:p w:rsidR="00587E77" w:rsidRDefault="00C57773">
      <w:pPr>
        <w:pStyle w:val="1"/>
        <w:shd w:val="clear" w:color="auto" w:fill="auto"/>
        <w:spacing w:after="720" w:line="276" w:lineRule="auto"/>
        <w:jc w:val="both"/>
      </w:pPr>
      <w:proofErr w:type="spellStart"/>
      <w:r>
        <w:rPr>
          <w:i/>
          <w:iCs/>
        </w:rPr>
        <w:t>Статник</w:t>
      </w:r>
      <w:proofErr w:type="spellEnd"/>
      <w:r>
        <w:rPr>
          <w:i/>
          <w:iCs/>
        </w:rPr>
        <w:t xml:space="preserve"> В. И.</w:t>
      </w:r>
      <w:r>
        <w:t xml:space="preserve"> - Заслуженный артист России, доцент кафедры «Оркестровые духовых и ударные инструменты» Саратовской государственной консерватории им. Л.В. Собинова.</w:t>
      </w:r>
    </w:p>
    <w:p w:rsidR="00587E77" w:rsidRDefault="00C57773">
      <w:pPr>
        <w:pStyle w:val="11"/>
        <w:keepNext/>
        <w:keepLines/>
        <w:shd w:val="clear" w:color="auto" w:fill="auto"/>
        <w:spacing w:after="140" w:line="276" w:lineRule="auto"/>
      </w:pPr>
      <w:bookmarkStart w:id="4" w:name="bookmark4"/>
      <w:bookmarkStart w:id="5" w:name="bookmark5"/>
      <w:r>
        <w:t>ЦЕЛЬ КОНКУРСА</w:t>
      </w:r>
      <w:bookmarkEnd w:id="4"/>
      <w:bookmarkEnd w:id="5"/>
    </w:p>
    <w:p w:rsidR="00587E77" w:rsidRDefault="00C57773">
      <w:pPr>
        <w:pStyle w:val="1"/>
        <w:shd w:val="clear" w:color="auto" w:fill="auto"/>
        <w:spacing w:after="0"/>
        <w:jc w:val="both"/>
      </w:pPr>
      <w:r>
        <w:t>Повышение исполнительского уровня студентов;</w:t>
      </w:r>
    </w:p>
    <w:p w:rsidR="00587E77" w:rsidRDefault="00C57773">
      <w:pPr>
        <w:pStyle w:val="1"/>
        <w:shd w:val="clear" w:color="auto" w:fill="auto"/>
        <w:spacing w:after="0"/>
        <w:jc w:val="both"/>
      </w:pPr>
      <w:r>
        <w:t>Поддержка молодых дарований в сфере искусства;</w:t>
      </w:r>
    </w:p>
    <w:p w:rsidR="00587E77" w:rsidRDefault="00C57773">
      <w:pPr>
        <w:pStyle w:val="1"/>
        <w:shd w:val="clear" w:color="auto" w:fill="auto"/>
        <w:spacing w:after="140"/>
        <w:jc w:val="both"/>
      </w:pPr>
      <w:r>
        <w:t>Пропаганда исполнительства на духовых и ударных инструментах;</w:t>
      </w:r>
    </w:p>
    <w:p w:rsidR="00587E77" w:rsidRDefault="00C57773">
      <w:pPr>
        <w:pStyle w:val="11"/>
        <w:keepNext/>
        <w:keepLines/>
        <w:shd w:val="clear" w:color="auto" w:fill="auto"/>
        <w:spacing w:after="180" w:line="240" w:lineRule="auto"/>
      </w:pPr>
      <w:bookmarkStart w:id="6" w:name="bookmark6"/>
      <w:bookmarkStart w:id="7" w:name="bookmark7"/>
      <w:r>
        <w:t>УСЛОВИЯ КОНКУРСА</w:t>
      </w:r>
      <w:bookmarkEnd w:id="6"/>
      <w:bookmarkEnd w:id="7"/>
    </w:p>
    <w:p w:rsidR="00587E77" w:rsidRDefault="00C57773">
      <w:pPr>
        <w:pStyle w:val="1"/>
        <w:shd w:val="clear" w:color="auto" w:fill="auto"/>
        <w:ind w:left="260"/>
      </w:pPr>
      <w:r>
        <w:t xml:space="preserve">В конкурсе могут принять участие студенты музыкальных колледжей и колледжей искусств. Конкурс проводится в заочной форме в один тур в виде просмотра членами </w:t>
      </w:r>
      <w:r>
        <w:lastRenderedPageBreak/>
        <w:t>жюри записей выступлений. Сроки проведения с 5 по 11 апреля 2021 года.</w:t>
      </w:r>
    </w:p>
    <w:p w:rsidR="00587E77" w:rsidRDefault="00C57773">
      <w:pPr>
        <w:pStyle w:val="1"/>
        <w:shd w:val="clear" w:color="auto" w:fill="auto"/>
        <w:jc w:val="center"/>
      </w:pPr>
      <w:r>
        <w:t>Участники конкурса делятся на две группы:</w:t>
      </w:r>
    </w:p>
    <w:p w:rsidR="00587E77" w:rsidRDefault="00C57773">
      <w:pPr>
        <w:pStyle w:val="1"/>
        <w:shd w:val="clear" w:color="auto" w:fill="auto"/>
        <w:spacing w:after="300"/>
        <w:jc w:val="center"/>
      </w:pPr>
      <w:r>
        <w:t xml:space="preserve">Младшая возрастная группа </w:t>
      </w:r>
      <w:r w:rsidRPr="00FC5FC1">
        <w:rPr>
          <w:lang w:eastAsia="en-US" w:bidi="en-US"/>
        </w:rPr>
        <w:t>(</w:t>
      </w:r>
      <w:r>
        <w:rPr>
          <w:lang w:val="en-US" w:eastAsia="en-US" w:bidi="en-US"/>
        </w:rPr>
        <w:t>I</w:t>
      </w:r>
      <w:r w:rsidRPr="00FC5FC1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II</w:t>
      </w:r>
      <w:r w:rsidRPr="00FC5FC1">
        <w:rPr>
          <w:lang w:eastAsia="en-US" w:bidi="en-US"/>
        </w:rPr>
        <w:t xml:space="preserve"> </w:t>
      </w:r>
      <w:r>
        <w:t>курсы)</w:t>
      </w:r>
      <w:r>
        <w:br/>
        <w:t xml:space="preserve">Старшая возрастная группа </w:t>
      </w:r>
      <w:r w:rsidRPr="00FC5FC1">
        <w:rPr>
          <w:lang w:eastAsia="en-US" w:bidi="en-US"/>
        </w:rPr>
        <w:t>(</w:t>
      </w:r>
      <w:r>
        <w:rPr>
          <w:lang w:val="en-US" w:eastAsia="en-US" w:bidi="en-US"/>
        </w:rPr>
        <w:t>III</w:t>
      </w:r>
      <w:r w:rsidRPr="00FC5FC1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IV</w:t>
      </w:r>
      <w:r w:rsidRPr="00FC5FC1">
        <w:rPr>
          <w:lang w:eastAsia="en-US" w:bidi="en-US"/>
        </w:rPr>
        <w:t xml:space="preserve"> </w:t>
      </w:r>
      <w:r>
        <w:t>курсы)</w:t>
      </w:r>
    </w:p>
    <w:p w:rsidR="00587E77" w:rsidRDefault="00C57773">
      <w:pPr>
        <w:pStyle w:val="1"/>
        <w:shd w:val="clear" w:color="auto" w:fill="auto"/>
        <w:ind w:firstLine="260"/>
      </w:pPr>
      <w:r>
        <w:t>Конкурсная программа исполняется наизусть.</w:t>
      </w:r>
    </w:p>
    <w:p w:rsidR="00587E77" w:rsidRDefault="00C57773">
      <w:pPr>
        <w:pStyle w:val="11"/>
        <w:keepNext/>
        <w:keepLines/>
        <w:shd w:val="clear" w:color="auto" w:fill="auto"/>
        <w:spacing w:after="180" w:line="240" w:lineRule="auto"/>
      </w:pPr>
      <w:bookmarkStart w:id="8" w:name="bookmark8"/>
      <w:bookmarkStart w:id="9" w:name="bookmark9"/>
      <w:r>
        <w:t>ТРЕБОВАНИЕ К ВИДЕОЗАПИСИ</w:t>
      </w:r>
      <w:bookmarkEnd w:id="8"/>
      <w:bookmarkEnd w:id="9"/>
    </w:p>
    <w:p w:rsidR="00587E77" w:rsidRDefault="00C57773">
      <w:pPr>
        <w:pStyle w:val="1"/>
        <w:numPr>
          <w:ilvl w:val="0"/>
          <w:numId w:val="1"/>
        </w:numPr>
        <w:shd w:val="clear" w:color="auto" w:fill="auto"/>
        <w:tabs>
          <w:tab w:val="left" w:pos="551"/>
        </w:tabs>
        <w:ind w:left="260"/>
      </w:pPr>
      <w:r>
        <w:t>Видео не должно содержать элементы монтажа с наложением фонограммы.</w:t>
      </w:r>
    </w:p>
    <w:p w:rsidR="00587E77" w:rsidRDefault="00C57773">
      <w:pPr>
        <w:pStyle w:val="1"/>
        <w:numPr>
          <w:ilvl w:val="0"/>
          <w:numId w:val="1"/>
        </w:numPr>
        <w:shd w:val="clear" w:color="auto" w:fill="auto"/>
        <w:tabs>
          <w:tab w:val="left" w:pos="551"/>
        </w:tabs>
        <w:ind w:left="260"/>
      </w:pPr>
      <w:r>
        <w:t>Видеосъемка должна производиться без выключения и остановки видеокамеры с начала до конца исполнения одного произведения.</w:t>
      </w:r>
    </w:p>
    <w:p w:rsidR="00587E77" w:rsidRDefault="00C57773">
      <w:pPr>
        <w:pStyle w:val="1"/>
        <w:numPr>
          <w:ilvl w:val="0"/>
          <w:numId w:val="1"/>
        </w:numPr>
        <w:shd w:val="clear" w:color="auto" w:fill="auto"/>
        <w:tabs>
          <w:tab w:val="left" w:pos="551"/>
        </w:tabs>
        <w:ind w:left="260"/>
      </w:pPr>
      <w:r>
        <w:t>Видеозапись принимается одним из вариантов:</w:t>
      </w:r>
    </w:p>
    <w:p w:rsidR="00587E77" w:rsidRDefault="00C57773">
      <w:pPr>
        <w:pStyle w:val="20"/>
        <w:numPr>
          <w:ilvl w:val="0"/>
          <w:numId w:val="2"/>
        </w:numPr>
        <w:shd w:val="clear" w:color="auto" w:fill="auto"/>
        <w:tabs>
          <w:tab w:val="left" w:pos="671"/>
        </w:tabs>
        <w:ind w:firstLine="0"/>
      </w:pPr>
      <w:r>
        <w:rPr>
          <w:i w:val="0"/>
          <w:iCs w:val="0"/>
          <w:sz w:val="28"/>
          <w:szCs w:val="28"/>
        </w:rPr>
        <w:t xml:space="preserve">Ссылкой на конкурсное исполнение на </w:t>
      </w:r>
      <w:r>
        <w:rPr>
          <w:i w:val="0"/>
          <w:iCs w:val="0"/>
          <w:sz w:val="28"/>
          <w:szCs w:val="28"/>
          <w:lang w:val="en-US" w:eastAsia="en-US" w:bidi="en-US"/>
        </w:rPr>
        <w:t>YouTube</w:t>
      </w:r>
      <w:r w:rsidRPr="00FC5FC1">
        <w:rPr>
          <w:i w:val="0"/>
          <w:iCs w:val="0"/>
          <w:sz w:val="28"/>
          <w:szCs w:val="28"/>
          <w:lang w:eastAsia="en-US" w:bidi="en-US"/>
        </w:rPr>
        <w:t xml:space="preserve"> </w:t>
      </w:r>
      <w:r>
        <w:t>(в заявке на конкурс должна быть ссылка на видеозапись конкурсного исполнения)</w:t>
      </w:r>
    </w:p>
    <w:p w:rsidR="00587E77" w:rsidRDefault="00C57773">
      <w:pPr>
        <w:pStyle w:val="1"/>
        <w:numPr>
          <w:ilvl w:val="0"/>
          <w:numId w:val="2"/>
        </w:numPr>
        <w:shd w:val="clear" w:color="auto" w:fill="auto"/>
        <w:tabs>
          <w:tab w:val="left" w:pos="671"/>
        </w:tabs>
        <w:ind w:firstLine="260"/>
        <w:rPr>
          <w:sz w:val="24"/>
          <w:szCs w:val="24"/>
        </w:rPr>
      </w:pPr>
      <w:r>
        <w:t>Видеозаписью на электронную почту:</w:t>
      </w:r>
      <w:hyperlink r:id="rId8" w:history="1">
        <w:r>
          <w:t xml:space="preserve"> </w:t>
        </w:r>
        <w:r>
          <w:rPr>
            <w:color w:val="0000FF"/>
            <w:u w:val="single"/>
            <w:lang w:val="en-US" w:eastAsia="en-US" w:bidi="en-US"/>
          </w:rPr>
          <w:t>grig</w:t>
        </w:r>
        <w:r w:rsidRPr="00FC5FC1">
          <w:rPr>
            <w:color w:val="0000FF"/>
            <w:u w:val="single"/>
            <w:lang w:eastAsia="en-US" w:bidi="en-US"/>
          </w:rPr>
          <w:t>5</w:t>
        </w:r>
        <w:r>
          <w:rPr>
            <w:color w:val="0000FF"/>
            <w:u w:val="single"/>
          </w:rPr>
          <w:t>3</w:t>
        </w:r>
        <w:r w:rsidRPr="00FC5FC1">
          <w:rPr>
            <w:color w:val="0000FF"/>
            <w:u w:val="single"/>
            <w:lang w:eastAsia="en-US" w:bidi="en-US"/>
          </w:rPr>
          <w:t>@</w:t>
        </w:r>
        <w:r>
          <w:rPr>
            <w:color w:val="0000FF"/>
            <w:u w:val="single"/>
            <w:lang w:val="en-US" w:eastAsia="en-US" w:bidi="en-US"/>
          </w:rPr>
          <w:t>yandex</w:t>
        </w:r>
        <w:r w:rsidRPr="00FC5FC1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ru</w:t>
        </w:r>
        <w:r w:rsidRPr="00FC5FC1">
          <w:rPr>
            <w:color w:val="0000FF"/>
            <w:lang w:eastAsia="en-US" w:bidi="en-US"/>
          </w:rPr>
          <w:t xml:space="preserve"> </w:t>
        </w:r>
      </w:hyperlink>
      <w:r>
        <w:rPr>
          <w:i/>
          <w:iCs/>
          <w:sz w:val="24"/>
          <w:szCs w:val="24"/>
        </w:rPr>
        <w:t>(о чём нужно указать в заявке)</w:t>
      </w:r>
    </w:p>
    <w:p w:rsidR="00587E77" w:rsidRDefault="00C57773">
      <w:pPr>
        <w:pStyle w:val="1"/>
        <w:shd w:val="clear" w:color="auto" w:fill="auto"/>
        <w:spacing w:after="300"/>
        <w:ind w:left="260"/>
      </w:pPr>
      <w:r>
        <w:rPr>
          <w:i/>
          <w:iCs/>
        </w:rPr>
        <w:t>Допускается любительский формат при соблюдении всех остальных условий конкурса. Разрешена съемка при помощи камеры мобильного телефона (смартфона). В случае несоответствия видеозаписи условиям конкурса, присланная заявка рассматриваться не будет</w:t>
      </w:r>
      <w:r>
        <w:t>.</w:t>
      </w:r>
    </w:p>
    <w:p w:rsidR="00587E77" w:rsidRDefault="00C57773">
      <w:pPr>
        <w:pStyle w:val="11"/>
        <w:keepNext/>
        <w:keepLines/>
        <w:shd w:val="clear" w:color="auto" w:fill="auto"/>
        <w:spacing w:after="0" w:line="240" w:lineRule="auto"/>
      </w:pPr>
      <w:bookmarkStart w:id="10" w:name="bookmark10"/>
      <w:bookmarkStart w:id="11" w:name="bookmark11"/>
      <w:r>
        <w:t>ПРОГРАММА</w:t>
      </w:r>
      <w:bookmarkEnd w:id="10"/>
      <w:bookmarkEnd w:id="11"/>
    </w:p>
    <w:p w:rsidR="00587E77" w:rsidRDefault="00C57773">
      <w:pPr>
        <w:pStyle w:val="1"/>
        <w:shd w:val="clear" w:color="auto" w:fill="auto"/>
        <w:spacing w:after="0"/>
        <w:jc w:val="center"/>
      </w:pPr>
      <w:r w:rsidRPr="00DA0075">
        <w:rPr>
          <w:i/>
          <w:iCs/>
          <w:u w:val="single"/>
        </w:rPr>
        <w:t>Мла</w:t>
      </w:r>
      <w:r w:rsidR="00DA0075" w:rsidRPr="00DA0075">
        <w:rPr>
          <w:i/>
          <w:iCs/>
          <w:u w:val="single"/>
        </w:rPr>
        <w:t>д</w:t>
      </w:r>
      <w:r w:rsidRPr="00DA0075">
        <w:rPr>
          <w:i/>
          <w:iCs/>
          <w:u w:val="single"/>
        </w:rPr>
        <w:t xml:space="preserve">шая </w:t>
      </w:r>
      <w:r>
        <w:rPr>
          <w:i/>
          <w:iCs/>
          <w:u w:val="single"/>
        </w:rPr>
        <w:t>группа:</w:t>
      </w:r>
    </w:p>
    <w:p w:rsidR="00587E77" w:rsidRDefault="00C57773">
      <w:pPr>
        <w:pStyle w:val="1"/>
        <w:numPr>
          <w:ilvl w:val="0"/>
          <w:numId w:val="3"/>
        </w:numPr>
        <w:shd w:val="clear" w:color="auto" w:fill="auto"/>
        <w:tabs>
          <w:tab w:val="left" w:pos="1007"/>
        </w:tabs>
        <w:spacing w:after="0"/>
        <w:ind w:firstLine="620"/>
      </w:pPr>
      <w:r>
        <w:t>Два разнохарактерных произведения.</w:t>
      </w:r>
    </w:p>
    <w:p w:rsidR="00587E77" w:rsidRDefault="00C57773">
      <w:pPr>
        <w:pStyle w:val="1"/>
        <w:shd w:val="clear" w:color="auto" w:fill="auto"/>
        <w:spacing w:after="0"/>
        <w:jc w:val="center"/>
      </w:pPr>
      <w:r>
        <w:rPr>
          <w:i/>
          <w:iCs/>
          <w:u w:val="single"/>
        </w:rPr>
        <w:t>Старшая группа:</w:t>
      </w:r>
    </w:p>
    <w:p w:rsidR="00587E77" w:rsidRDefault="00C57773">
      <w:pPr>
        <w:pStyle w:val="20"/>
        <w:numPr>
          <w:ilvl w:val="0"/>
          <w:numId w:val="4"/>
        </w:numPr>
        <w:shd w:val="clear" w:color="auto" w:fill="auto"/>
        <w:tabs>
          <w:tab w:val="left" w:pos="1007"/>
        </w:tabs>
        <w:spacing w:after="0" w:line="211" w:lineRule="auto"/>
        <w:ind w:left="0" w:firstLine="620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Произведение крупной формы. </w:t>
      </w:r>
      <w:r>
        <w:t xml:space="preserve">(Например: </w:t>
      </w:r>
      <w:r>
        <w:rPr>
          <w:lang w:val="en-US" w:eastAsia="en-US" w:bidi="en-US"/>
        </w:rPr>
        <w:t>I</w:t>
      </w:r>
      <w:r w:rsidRPr="00FC5FC1">
        <w:rPr>
          <w:lang w:eastAsia="en-US" w:bidi="en-US"/>
        </w:rPr>
        <w:t xml:space="preserve"> </w:t>
      </w:r>
      <w:r>
        <w:t xml:space="preserve">или </w:t>
      </w:r>
      <w:proofErr w:type="gramStart"/>
      <w:r>
        <w:rPr>
          <w:lang w:val="en-US" w:eastAsia="en-US" w:bidi="en-US"/>
        </w:rPr>
        <w:t>II</w:t>
      </w:r>
      <w:r w:rsidRPr="00FC5FC1">
        <w:rPr>
          <w:lang w:eastAsia="en-US" w:bidi="en-US"/>
        </w:rPr>
        <w:t>,</w:t>
      </w:r>
      <w:r>
        <w:rPr>
          <w:lang w:val="en-US" w:eastAsia="en-US" w:bidi="en-US"/>
        </w:rPr>
        <w:t>III</w:t>
      </w:r>
      <w:proofErr w:type="gramEnd"/>
      <w:r w:rsidRPr="00FC5FC1">
        <w:rPr>
          <w:lang w:eastAsia="en-US" w:bidi="en-US"/>
        </w:rPr>
        <w:t xml:space="preserve"> </w:t>
      </w:r>
      <w:r>
        <w:t>части концерта или сонаты</w:t>
      </w:r>
      <w:r>
        <w:rPr>
          <w:i w:val="0"/>
          <w:iCs w:val="0"/>
          <w:sz w:val="28"/>
          <w:szCs w:val="28"/>
        </w:rPr>
        <w:t>)</w:t>
      </w:r>
    </w:p>
    <w:p w:rsidR="00587E77" w:rsidRDefault="00C57773">
      <w:pPr>
        <w:pStyle w:val="1"/>
        <w:numPr>
          <w:ilvl w:val="0"/>
          <w:numId w:val="4"/>
        </w:numPr>
        <w:shd w:val="clear" w:color="auto" w:fill="auto"/>
        <w:tabs>
          <w:tab w:val="left" w:pos="1007"/>
        </w:tabs>
        <w:spacing w:after="300"/>
        <w:ind w:firstLine="620"/>
      </w:pPr>
      <w:r>
        <w:t>Пьеса.</w:t>
      </w:r>
    </w:p>
    <w:p w:rsidR="00587E77" w:rsidRDefault="00C57773">
      <w:pPr>
        <w:pStyle w:val="11"/>
        <w:keepNext/>
        <w:keepLines/>
        <w:shd w:val="clear" w:color="auto" w:fill="auto"/>
        <w:spacing w:after="180" w:line="240" w:lineRule="auto"/>
      </w:pPr>
      <w:bookmarkStart w:id="12" w:name="bookmark12"/>
      <w:bookmarkStart w:id="13" w:name="bookmark13"/>
      <w:r>
        <w:t>РАБОТА ЖЮРИ</w:t>
      </w:r>
      <w:bookmarkEnd w:id="12"/>
      <w:bookmarkEnd w:id="13"/>
    </w:p>
    <w:p w:rsidR="00587E77" w:rsidRDefault="00C57773">
      <w:pPr>
        <w:pStyle w:val="1"/>
        <w:shd w:val="clear" w:color="auto" w:fill="auto"/>
        <w:spacing w:after="0"/>
        <w:ind w:firstLine="260"/>
      </w:pPr>
      <w:r>
        <w:t>-Решение жюри окончательно и пересмотру не подлежит.</w:t>
      </w:r>
    </w:p>
    <w:p w:rsidR="00DA0075" w:rsidRDefault="00C57773">
      <w:pPr>
        <w:pStyle w:val="1"/>
        <w:shd w:val="clear" w:color="auto" w:fill="auto"/>
        <w:ind w:left="260"/>
      </w:pPr>
      <w:r>
        <w:t xml:space="preserve">-Подведение итогов в каждой возрастной группе производится отдельно. </w:t>
      </w:r>
    </w:p>
    <w:p w:rsidR="00587E77" w:rsidRDefault="00C57773">
      <w:pPr>
        <w:pStyle w:val="1"/>
        <w:shd w:val="clear" w:color="auto" w:fill="auto"/>
        <w:ind w:left="260"/>
      </w:pPr>
      <w:r>
        <w:t xml:space="preserve">-Победителям присваиваются звания: Лауреата </w:t>
      </w:r>
      <w:r>
        <w:rPr>
          <w:lang w:val="en-US" w:eastAsia="en-US" w:bidi="en-US"/>
        </w:rPr>
        <w:t>I</w:t>
      </w:r>
      <w:r w:rsidRPr="00FC5FC1">
        <w:rPr>
          <w:lang w:eastAsia="en-US" w:bidi="en-US"/>
        </w:rPr>
        <w:t xml:space="preserve">, </w:t>
      </w:r>
      <w:r>
        <w:rPr>
          <w:lang w:val="en-US" w:eastAsia="en-US" w:bidi="en-US"/>
        </w:rPr>
        <w:t>II</w:t>
      </w:r>
      <w:r w:rsidRPr="00FC5FC1">
        <w:rPr>
          <w:lang w:eastAsia="en-US" w:bidi="en-US"/>
        </w:rPr>
        <w:t xml:space="preserve">, </w:t>
      </w:r>
      <w:r>
        <w:rPr>
          <w:lang w:val="en-US" w:eastAsia="en-US" w:bidi="en-US"/>
        </w:rPr>
        <w:t>III</w:t>
      </w:r>
      <w:r w:rsidRPr="00FC5FC1">
        <w:rPr>
          <w:lang w:eastAsia="en-US" w:bidi="en-US"/>
        </w:rPr>
        <w:t xml:space="preserve"> </w:t>
      </w:r>
      <w:r>
        <w:t>степени; дипломанта; участника.</w:t>
      </w:r>
    </w:p>
    <w:p w:rsidR="00587E77" w:rsidRDefault="00C57773">
      <w:pPr>
        <w:pStyle w:val="1"/>
        <w:shd w:val="clear" w:color="auto" w:fill="auto"/>
        <w:spacing w:after="0"/>
        <w:ind w:left="260"/>
      </w:pPr>
      <w:r>
        <w:t>-Дипломы в электронном виде направляются на электронную почту участника или учреждения, указанную в заявке.</w:t>
      </w:r>
    </w:p>
    <w:p w:rsidR="00DA0075" w:rsidRDefault="00DA0075" w:rsidP="00DA0075">
      <w:pPr>
        <w:pStyle w:val="1"/>
        <w:shd w:val="clear" w:color="auto" w:fill="auto"/>
        <w:spacing w:after="0"/>
        <w:rPr>
          <w:b/>
          <w:bCs/>
        </w:rPr>
      </w:pPr>
    </w:p>
    <w:p w:rsidR="00587E77" w:rsidRDefault="00C57773">
      <w:pPr>
        <w:pStyle w:val="1"/>
        <w:shd w:val="clear" w:color="auto" w:fill="auto"/>
        <w:spacing w:after="0"/>
        <w:jc w:val="center"/>
      </w:pPr>
      <w:r>
        <w:rPr>
          <w:b/>
          <w:bCs/>
        </w:rPr>
        <w:t>Заявки на участие в конкурсе</w:t>
      </w:r>
    </w:p>
    <w:p w:rsidR="00587E77" w:rsidRDefault="00C57773">
      <w:pPr>
        <w:pStyle w:val="1"/>
        <w:shd w:val="clear" w:color="auto" w:fill="auto"/>
        <w:spacing w:after="0"/>
        <w:jc w:val="center"/>
      </w:pPr>
      <w:r>
        <w:rPr>
          <w:b/>
          <w:bCs/>
        </w:rPr>
        <w:t>принимаются до 1 апреля 2021 года на электронный адрес:</w:t>
      </w:r>
    </w:p>
    <w:p w:rsidR="00587E77" w:rsidRDefault="002638E4">
      <w:pPr>
        <w:pStyle w:val="1"/>
        <w:shd w:val="clear" w:color="auto" w:fill="auto"/>
        <w:spacing w:after="300"/>
        <w:jc w:val="center"/>
      </w:pPr>
      <w:hyperlink r:id="rId9" w:history="1">
        <w:r w:rsidR="00C57773">
          <w:rPr>
            <w:color w:val="0000FF"/>
            <w:u w:val="single"/>
            <w:lang w:val="en-US" w:eastAsia="en-US" w:bidi="en-US"/>
          </w:rPr>
          <w:t>Grig</w:t>
        </w:r>
        <w:r w:rsidR="00C57773" w:rsidRPr="00FC5FC1">
          <w:rPr>
            <w:color w:val="0000FF"/>
            <w:u w:val="single"/>
            <w:lang w:eastAsia="en-US" w:bidi="en-US"/>
          </w:rPr>
          <w:t>53@</w:t>
        </w:r>
        <w:r w:rsidR="00C57773">
          <w:rPr>
            <w:color w:val="0000FF"/>
            <w:u w:val="single"/>
            <w:lang w:val="en-US" w:eastAsia="en-US" w:bidi="en-US"/>
          </w:rPr>
          <w:t>yandex</w:t>
        </w:r>
        <w:r w:rsidR="00C57773" w:rsidRPr="00FC5FC1">
          <w:rPr>
            <w:color w:val="0000FF"/>
            <w:u w:val="single"/>
            <w:lang w:eastAsia="en-US" w:bidi="en-US"/>
          </w:rPr>
          <w:t>.</w:t>
        </w:r>
        <w:r w:rsidR="00C57773">
          <w:rPr>
            <w:color w:val="0000FF"/>
            <w:u w:val="single"/>
            <w:lang w:val="en-US" w:eastAsia="en-US" w:bidi="en-US"/>
          </w:rPr>
          <w:t>ru</w:t>
        </w:r>
      </w:hyperlink>
    </w:p>
    <w:p w:rsidR="00587E77" w:rsidRDefault="00C57773">
      <w:pPr>
        <w:pStyle w:val="1"/>
        <w:shd w:val="clear" w:color="auto" w:fill="auto"/>
        <w:jc w:val="center"/>
      </w:pPr>
      <w:r>
        <w:rPr>
          <w:b/>
          <w:bCs/>
        </w:rPr>
        <w:t>УЧАСТИЕ В КОНКУРСЕ БЕСПЛАТНОЕ</w:t>
      </w:r>
    </w:p>
    <w:p w:rsidR="00271A46" w:rsidRDefault="00271A46" w:rsidP="00271A46">
      <w:pPr>
        <w:pStyle w:val="1"/>
        <w:shd w:val="clear" w:color="auto" w:fill="auto"/>
        <w:spacing w:after="200"/>
        <w:jc w:val="center"/>
        <w:rPr>
          <w:b/>
          <w:bCs/>
          <w:sz w:val="32"/>
          <w:szCs w:val="32"/>
        </w:rPr>
      </w:pPr>
    </w:p>
    <w:p w:rsidR="00271A46" w:rsidRDefault="00271A46" w:rsidP="00271A46">
      <w:pPr>
        <w:pStyle w:val="1"/>
        <w:shd w:val="clear" w:color="auto" w:fill="auto"/>
        <w:spacing w:after="200"/>
        <w:jc w:val="center"/>
        <w:rPr>
          <w:b/>
          <w:bCs/>
          <w:sz w:val="32"/>
          <w:szCs w:val="32"/>
        </w:rPr>
      </w:pPr>
    </w:p>
    <w:p w:rsidR="00271A46" w:rsidRPr="00271A46" w:rsidRDefault="00271A46" w:rsidP="00271A46">
      <w:pPr>
        <w:pStyle w:val="1"/>
        <w:shd w:val="clear" w:color="auto" w:fill="auto"/>
        <w:spacing w:after="200"/>
        <w:jc w:val="center"/>
        <w:rPr>
          <w:b/>
          <w:bCs/>
        </w:rPr>
      </w:pPr>
      <w:r w:rsidRPr="00271A46">
        <w:rPr>
          <w:b/>
          <w:bCs/>
        </w:rPr>
        <w:lastRenderedPageBreak/>
        <w:t xml:space="preserve">ЗАЯВКА </w:t>
      </w:r>
    </w:p>
    <w:p w:rsidR="00271A46" w:rsidRDefault="00271A46" w:rsidP="00271A46">
      <w:pPr>
        <w:pStyle w:val="1"/>
        <w:shd w:val="clear" w:color="auto" w:fill="auto"/>
        <w:spacing w:after="200"/>
        <w:jc w:val="center"/>
      </w:pPr>
      <w:r>
        <w:rPr>
          <w:b/>
          <w:bCs/>
        </w:rPr>
        <w:t>На участие в открытом региональном конкурс</w:t>
      </w:r>
      <w:bookmarkStart w:id="14" w:name="_GoBack"/>
      <w:bookmarkEnd w:id="14"/>
      <w:r>
        <w:rPr>
          <w:b/>
          <w:bCs/>
        </w:rPr>
        <w:t>е исполнителей на духовых и ударных</w:t>
      </w:r>
      <w:r>
        <w:rPr>
          <w:b/>
          <w:bCs/>
        </w:rPr>
        <w:br/>
        <w:t>инструментах среди студентов музыкальных колледжей и колледжей искусств.</w:t>
      </w:r>
    </w:p>
    <w:p w:rsidR="00DA0075" w:rsidRPr="00271A46" w:rsidRDefault="00271A46" w:rsidP="00271A46">
      <w:pPr>
        <w:pStyle w:val="1"/>
        <w:shd w:val="clear" w:color="auto" w:fill="auto"/>
        <w:spacing w:after="720"/>
        <w:jc w:val="center"/>
      </w:pPr>
      <w:r>
        <w:rPr>
          <w:b/>
          <w:bCs/>
        </w:rPr>
        <w:t>С 5 по 11 апреля 2021 года</w:t>
      </w:r>
    </w:p>
    <w:p w:rsidR="00DA0075" w:rsidRDefault="00DA0075">
      <w:pPr>
        <w:pStyle w:val="1"/>
        <w:shd w:val="clear" w:color="auto" w:fill="auto"/>
        <w:tabs>
          <w:tab w:val="left" w:leader="dot" w:pos="10621"/>
        </w:tabs>
        <w:spacing w:after="200"/>
        <w:ind w:firstLine="260"/>
        <w:rPr>
          <w:b/>
          <w:bCs/>
        </w:rPr>
      </w:pPr>
    </w:p>
    <w:p w:rsidR="00587E77" w:rsidRDefault="00C57773">
      <w:pPr>
        <w:pStyle w:val="1"/>
        <w:shd w:val="clear" w:color="auto" w:fill="auto"/>
        <w:tabs>
          <w:tab w:val="left" w:leader="dot" w:pos="10621"/>
        </w:tabs>
        <w:spacing w:after="200"/>
        <w:ind w:firstLine="260"/>
      </w:pPr>
      <w:r>
        <w:rPr>
          <w:b/>
          <w:bCs/>
        </w:rPr>
        <w:t>ФИО участника</w:t>
      </w:r>
      <w:r>
        <w:rPr>
          <w:b/>
          <w:bCs/>
        </w:rPr>
        <w:tab/>
      </w:r>
    </w:p>
    <w:p w:rsidR="00587E77" w:rsidRDefault="00C57773">
      <w:pPr>
        <w:pStyle w:val="1"/>
        <w:shd w:val="clear" w:color="auto" w:fill="auto"/>
        <w:tabs>
          <w:tab w:val="left" w:leader="dot" w:pos="10621"/>
        </w:tabs>
        <w:spacing w:after="200"/>
        <w:ind w:firstLine="260"/>
      </w:pPr>
      <w:r>
        <w:rPr>
          <w:b/>
          <w:bCs/>
        </w:rPr>
        <w:t>Инструмент</w:t>
      </w:r>
      <w:r>
        <w:rPr>
          <w:b/>
          <w:bCs/>
        </w:rPr>
        <w:tab/>
      </w:r>
    </w:p>
    <w:p w:rsidR="00587E77" w:rsidRDefault="00C57773">
      <w:pPr>
        <w:pStyle w:val="1"/>
        <w:shd w:val="clear" w:color="auto" w:fill="auto"/>
        <w:tabs>
          <w:tab w:val="left" w:leader="dot" w:pos="10621"/>
        </w:tabs>
        <w:spacing w:after="200"/>
        <w:ind w:firstLine="260"/>
      </w:pPr>
      <w:r>
        <w:rPr>
          <w:b/>
          <w:bCs/>
        </w:rPr>
        <w:t>Название образовательного учреждения</w:t>
      </w:r>
      <w:r>
        <w:rPr>
          <w:b/>
          <w:bCs/>
        </w:rPr>
        <w:tab/>
      </w:r>
    </w:p>
    <w:p w:rsidR="00587E77" w:rsidRDefault="00C57773">
      <w:pPr>
        <w:pStyle w:val="1"/>
        <w:shd w:val="clear" w:color="auto" w:fill="auto"/>
        <w:tabs>
          <w:tab w:val="left" w:leader="dot" w:pos="10621"/>
        </w:tabs>
        <w:spacing w:after="200"/>
        <w:ind w:firstLine="260"/>
      </w:pPr>
      <w:r>
        <w:rPr>
          <w:b/>
          <w:bCs/>
        </w:rPr>
        <w:t>Курс</w:t>
      </w:r>
      <w:r>
        <w:rPr>
          <w:b/>
          <w:bCs/>
        </w:rPr>
        <w:tab/>
      </w:r>
    </w:p>
    <w:p w:rsidR="00587E77" w:rsidRDefault="00C57773">
      <w:pPr>
        <w:pStyle w:val="1"/>
        <w:shd w:val="clear" w:color="auto" w:fill="auto"/>
        <w:tabs>
          <w:tab w:val="left" w:leader="dot" w:pos="10621"/>
        </w:tabs>
        <w:spacing w:after="200"/>
        <w:ind w:firstLine="260"/>
      </w:pPr>
      <w:r>
        <w:rPr>
          <w:b/>
          <w:bCs/>
        </w:rPr>
        <w:t>Контактный телефон</w:t>
      </w:r>
      <w:r>
        <w:rPr>
          <w:b/>
          <w:bCs/>
        </w:rPr>
        <w:tab/>
      </w:r>
    </w:p>
    <w:p w:rsidR="00587E77" w:rsidRDefault="00C57773">
      <w:pPr>
        <w:pStyle w:val="1"/>
        <w:shd w:val="clear" w:color="auto" w:fill="auto"/>
        <w:tabs>
          <w:tab w:val="left" w:leader="dot" w:pos="10621"/>
        </w:tabs>
        <w:spacing w:after="720"/>
        <w:ind w:firstLine="260"/>
      </w:pPr>
      <w:r>
        <w:rPr>
          <w:b/>
          <w:bCs/>
        </w:rPr>
        <w:t>Адрес электронной почты</w:t>
      </w:r>
      <w:r>
        <w:rPr>
          <w:b/>
          <w:bCs/>
        </w:rPr>
        <w:tab/>
      </w:r>
    </w:p>
    <w:p w:rsidR="00587E77" w:rsidRDefault="00C57773">
      <w:pPr>
        <w:pStyle w:val="1"/>
        <w:shd w:val="clear" w:color="auto" w:fill="auto"/>
        <w:tabs>
          <w:tab w:val="left" w:leader="dot" w:pos="10621"/>
        </w:tabs>
        <w:spacing w:after="200"/>
        <w:ind w:firstLine="260"/>
      </w:pPr>
      <w:r>
        <w:rPr>
          <w:b/>
          <w:bCs/>
        </w:rPr>
        <w:t>Ф.И.О. преподавателя</w:t>
      </w:r>
      <w:r>
        <w:rPr>
          <w:b/>
          <w:bCs/>
        </w:rPr>
        <w:tab/>
      </w:r>
    </w:p>
    <w:p w:rsidR="00587E77" w:rsidRDefault="00C57773">
      <w:pPr>
        <w:pStyle w:val="1"/>
        <w:shd w:val="clear" w:color="auto" w:fill="auto"/>
        <w:tabs>
          <w:tab w:val="left" w:leader="dot" w:pos="10621"/>
        </w:tabs>
        <w:spacing w:after="720"/>
        <w:ind w:firstLine="260"/>
      </w:pPr>
      <w:r>
        <w:rPr>
          <w:b/>
          <w:bCs/>
        </w:rPr>
        <w:t>Ф.И.О. концертмейстера</w:t>
      </w:r>
      <w:r>
        <w:rPr>
          <w:b/>
          <w:bCs/>
        </w:rPr>
        <w:tab/>
      </w:r>
    </w:p>
    <w:p w:rsidR="00587E77" w:rsidRDefault="00C57773">
      <w:pPr>
        <w:pStyle w:val="1"/>
        <w:shd w:val="clear" w:color="auto" w:fill="auto"/>
        <w:spacing w:after="2520"/>
        <w:ind w:firstLine="260"/>
      </w:pPr>
      <w:r>
        <w:rPr>
          <w:b/>
          <w:bCs/>
        </w:rPr>
        <w:t>ПРОГРАММА</w:t>
      </w:r>
    </w:p>
    <w:p w:rsidR="00587E77" w:rsidRDefault="00C57773">
      <w:pPr>
        <w:pStyle w:val="1"/>
        <w:shd w:val="clear" w:color="auto" w:fill="auto"/>
        <w:spacing w:after="3120"/>
        <w:ind w:left="260" w:firstLine="20"/>
      </w:pPr>
      <w:r>
        <w:rPr>
          <w:b/>
          <w:bCs/>
        </w:rPr>
        <w:t>Ссылка на видеозапись участника или примечание об отправке видео на электронную почту:</w:t>
      </w:r>
    </w:p>
    <w:p w:rsidR="00587E77" w:rsidRDefault="00C57773">
      <w:pPr>
        <w:pStyle w:val="1"/>
        <w:shd w:val="clear" w:color="auto" w:fill="auto"/>
        <w:tabs>
          <w:tab w:val="left" w:leader="underscore" w:pos="3836"/>
        </w:tabs>
        <w:spacing w:after="200"/>
        <w:ind w:firstLine="260"/>
      </w:pPr>
      <w:r>
        <w:t xml:space="preserve">Дата </w:t>
      </w:r>
      <w:r>
        <w:tab/>
      </w:r>
    </w:p>
    <w:sectPr w:rsidR="00587E77">
      <w:pgSz w:w="11900" w:h="16840"/>
      <w:pgMar w:top="553" w:right="525" w:bottom="492" w:left="435" w:header="125" w:footer="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8E4" w:rsidRDefault="002638E4">
      <w:r>
        <w:separator/>
      </w:r>
    </w:p>
  </w:endnote>
  <w:endnote w:type="continuationSeparator" w:id="0">
    <w:p w:rsidR="002638E4" w:rsidRDefault="0026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8E4" w:rsidRDefault="002638E4"/>
  </w:footnote>
  <w:footnote w:type="continuationSeparator" w:id="0">
    <w:p w:rsidR="002638E4" w:rsidRDefault="002638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B2D8A"/>
    <w:multiLevelType w:val="multilevel"/>
    <w:tmpl w:val="87D213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923643"/>
    <w:multiLevelType w:val="multilevel"/>
    <w:tmpl w:val="A808E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C060DC"/>
    <w:multiLevelType w:val="multilevel"/>
    <w:tmpl w:val="433A6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B57709"/>
    <w:multiLevelType w:val="multilevel"/>
    <w:tmpl w:val="AAD40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7E77"/>
    <w:rsid w:val="002638E4"/>
    <w:rsid w:val="00271A46"/>
    <w:rsid w:val="00587E77"/>
    <w:rsid w:val="00C57773"/>
    <w:rsid w:val="00DA0075"/>
    <w:rsid w:val="00FC5FC1"/>
    <w:rsid w:val="00F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5F8F"/>
  <w15:docId w15:val="{87065607-2837-4032-8731-14B2C7DF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6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28" w:lineRule="auto"/>
      <w:ind w:left="260" w:firstLine="310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g5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ig5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ig5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Духовое отделение</dc:creator>
  <cp:lastModifiedBy>Рогова_С_В</cp:lastModifiedBy>
  <cp:revision>4</cp:revision>
  <dcterms:created xsi:type="dcterms:W3CDTF">2020-12-07T09:11:00Z</dcterms:created>
  <dcterms:modified xsi:type="dcterms:W3CDTF">2020-12-07T09:22:00Z</dcterms:modified>
</cp:coreProperties>
</file>