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B946" w14:textId="77777777" w:rsidR="003E107A" w:rsidRDefault="00DA7F3A" w:rsidP="00DA7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7BEA572" w14:textId="77777777" w:rsidR="00DA7F3A" w:rsidRDefault="00344D81" w:rsidP="00DA7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A7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инструментальных исполнителей</w:t>
      </w:r>
    </w:p>
    <w:p w14:paraId="47DDD95C" w14:textId="77777777" w:rsidR="00DA7F3A" w:rsidRPr="00113AE7" w:rsidRDefault="00DA7F3A" w:rsidP="00DA7F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44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Поклонимся Великим тем годам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14:paraId="24E87B2F" w14:textId="77777777" w:rsidR="003E107A" w:rsidRPr="009F5D46" w:rsidRDefault="003E107A" w:rsidP="009F5D46">
      <w:pPr>
        <w:pStyle w:val="a8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D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05CA8EF9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конкурса </w:t>
      </w:r>
      <w:r w:rsidR="0034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инструментальных исполнителей «Поклонимся Великим тем годам!»</w:t>
      </w:r>
      <w:r w:rsidR="00DA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14:paraId="46DB9237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конкурса является </w:t>
      </w:r>
      <w:r w:rsid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Ставропольского краевого колледжа искусств.</w:t>
      </w:r>
    </w:p>
    <w:p w14:paraId="708524D0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</w:t>
      </w:r>
      <w:r w:rsid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отдел воспитательной работы Ставропольского краевого колледжа искусств.</w:t>
      </w:r>
    </w:p>
    <w:p w14:paraId="3EE241CA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конкурса</w:t>
      </w:r>
    </w:p>
    <w:p w14:paraId="0902B089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конкурса является развитие у молодежи активной гражданской позиции и патриотизма, как важнейших духовно-нравственных и социальных ценностей, повышение общественной значимости организованного творческого досуга молодежи.</w:t>
      </w:r>
    </w:p>
    <w:p w14:paraId="473B3C8E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Задачи:</w:t>
      </w:r>
    </w:p>
    <w:p w14:paraId="468EE3AF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чувства патриотизма и гражданственности, уважения к истории родного края;</w:t>
      </w:r>
    </w:p>
    <w:p w14:paraId="72C19114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активизация творческого потенциала молодежи;</w:t>
      </w:r>
    </w:p>
    <w:p w14:paraId="06E7AAAC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преемственности традиций разных поколений защитников Отечества, формирование чувства долга за будущее страны;</w:t>
      </w:r>
    </w:p>
    <w:p w14:paraId="008B4C73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вовлечение в работу по патриотическому воспитанию творческих молодежных коллективов;</w:t>
      </w:r>
    </w:p>
    <w:p w14:paraId="7B008196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инициативы и творчества молодежи;</w:t>
      </w:r>
    </w:p>
    <w:p w14:paraId="5D783EF8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 w:rsid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</w:p>
    <w:p w14:paraId="69148FA0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участию в конкурсе допускаются студенты </w:t>
      </w:r>
      <w:r w:rsid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краевого колледжа искусств.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D6DDAB" w14:textId="77777777" w:rsidR="003E107A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 w:rsid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проведения конкурса</w:t>
      </w:r>
    </w:p>
    <w:p w14:paraId="5202BC37" w14:textId="77777777" w:rsidR="00DA7F3A" w:rsidRDefault="00DA7F3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один этап: </w:t>
      </w:r>
    </w:p>
    <w:p w14:paraId="4DFB74AE" w14:textId="66D3E808" w:rsidR="00DA7F3A" w:rsidRDefault="00DA7F3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проведения: </w:t>
      </w:r>
      <w:r w:rsidR="00860BFA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2022г.</w:t>
      </w:r>
      <w:bookmarkStart w:id="0" w:name="_GoBack"/>
      <w:bookmarkEnd w:id="0"/>
      <w:r w:rsidR="0034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зал СККИ (пер. Крупской, 31)</w:t>
      </w:r>
    </w:p>
    <w:p w14:paraId="42B803DD" w14:textId="65309683" w:rsidR="00DA7F3A" w:rsidRDefault="00DA7F3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конкурсной комиссии, (состав которой формирует, организатор конкурса) определяются участники заключительного концерта, посвященного закрытию месячника оборонно – массовой, патриотической и спортивной работы</w:t>
      </w:r>
      <w:r w:rsidR="00226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790828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конкурса предусмотрены следующие номинации:</w:t>
      </w:r>
    </w:p>
    <w:p w14:paraId="463ABC53" w14:textId="77777777" w:rsidR="003E107A" w:rsidRPr="00113AE7" w:rsidRDefault="009F5D46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сольное </w:t>
      </w:r>
      <w:r w:rsidR="001319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57952B" w14:textId="77777777" w:rsidR="003E107A" w:rsidRPr="00113AE7" w:rsidRDefault="009F5D46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3194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дуэт, трио;</w:t>
      </w:r>
    </w:p>
    <w:p w14:paraId="7902645D" w14:textId="77777777" w:rsidR="003E107A" w:rsidRPr="00113AE7" w:rsidRDefault="00131949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группа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D14A81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репертуар могут быть включены:</w:t>
      </w:r>
    </w:p>
    <w:p w14:paraId="5724277B" w14:textId="77777777" w:rsidR="003E107A" w:rsidRPr="00113AE7" w:rsidRDefault="00131949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военно–патриотической, героической тематики о Великой Отечественной войне или периода Великой Отечественной войны;</w:t>
      </w:r>
    </w:p>
    <w:p w14:paraId="210B73D3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r w:rsidR="00131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классического наследия отечественных или зарубежных авторов;</w:t>
      </w:r>
    </w:p>
    <w:p w14:paraId="4F672CD5" w14:textId="77777777" w:rsidR="003E107A" w:rsidRPr="00113AE7" w:rsidRDefault="00131949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современные </w:t>
      </w:r>
      <w:r w:rsidR="00FA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России;</w:t>
      </w:r>
    </w:p>
    <w:p w14:paraId="442FD6A6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A0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r w:rsidR="001319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F5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Ставропольском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крае.</w:t>
      </w:r>
    </w:p>
    <w:p w14:paraId="7A4A6E06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программу участники исп</w:t>
      </w:r>
      <w:r w:rsidR="00764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олняют под собственный аккомпане</w:t>
      </w:r>
      <w:r w:rsidR="00764FFB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сопровождении группы или используя фонограмму. </w:t>
      </w:r>
    </w:p>
    <w:p w14:paraId="146BE693" w14:textId="77777777" w:rsidR="003E107A" w:rsidRPr="00113AE7" w:rsidRDefault="00FC3FB8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</w:t>
      </w:r>
    </w:p>
    <w:p w14:paraId="0A795BC3" w14:textId="77777777" w:rsidR="003E107A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Номинантов конкурса определяет конкурсная комиссия. Комиссия принимает решение конфиденциально. Решения конкурсной комиссии пересмотру не подлежат. По решению конкурсной комиссии могут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учреждаться дополнительные номинации конкурса. Претензии к работе конкурсной комиссии не принимаются.</w:t>
      </w:r>
    </w:p>
    <w:p w14:paraId="6CC210D1" w14:textId="77777777" w:rsidR="00DA7F3A" w:rsidRPr="00113AE7" w:rsidRDefault="00DA7F3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приглашаются представители администрации и преподаватели Ставропольского краевого колледжа искусств.</w:t>
      </w:r>
    </w:p>
    <w:p w14:paraId="6C0C1EFB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следующим критериям:</w:t>
      </w:r>
    </w:p>
    <w:p w14:paraId="280D632B" w14:textId="77777777" w:rsidR="003E107A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соответствие тематике </w:t>
      </w:r>
      <w:r w:rsidR="00903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A23653" w14:textId="77777777" w:rsidR="00764FFB" w:rsidRPr="00113AE7" w:rsidRDefault="00764FFB" w:rsidP="00764F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исполнительского мастерства;</w:t>
      </w:r>
    </w:p>
    <w:p w14:paraId="7E0ACF7D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нравственно – эстетическое содержание выступления;</w:t>
      </w:r>
    </w:p>
    <w:p w14:paraId="7FC6D73B" w14:textId="77777777" w:rsidR="003E107A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5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</w:t>
      </w:r>
      <w:r w:rsidR="00FC3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ительность трактовки и выразительность исполняемого произведения</w:t>
      </w:r>
      <w:r w:rsidR="00645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3BF723" w14:textId="77777777" w:rsidR="003E107A" w:rsidRPr="00113AE7" w:rsidRDefault="00645DA3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артистичность (эмоциональное исполнение, контакт со зрительской аудиторией);</w:t>
      </w:r>
    </w:p>
    <w:p w14:paraId="3984A134" w14:textId="77777777" w:rsidR="003E107A" w:rsidRPr="00113AE7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45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сценическая культура,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внешнего вида исполнителя тематике конкурса и заявленному номеру;</w:t>
      </w:r>
    </w:p>
    <w:p w14:paraId="3029172B" w14:textId="77777777" w:rsidR="00775EAE" w:rsidRPr="00764FFB" w:rsidRDefault="00775EAE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конкурсантов оцениваются по 10-ти бальной системе</w:t>
      </w:r>
      <w:r w:rsidR="00645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6A86D7" w14:textId="77777777" w:rsidR="003E107A" w:rsidRPr="00113AE7" w:rsidRDefault="00FC3FB8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107A"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</w:p>
    <w:p w14:paraId="18C3C51E" w14:textId="77777777" w:rsidR="0066555B" w:rsidRDefault="003E107A" w:rsidP="00113A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жюри победители, выявленные в каждой из </w:t>
      </w:r>
      <w:r w:rsidR="00DA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номинаций, награждаются </w:t>
      </w:r>
      <w:r w:rsidR="00665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и призами </w:t>
      </w:r>
      <w:r w:rsidR="00DA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концерте</w:t>
      </w:r>
      <w:r w:rsidR="00DA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посвященном закрытию месячника оборонно – массовой, патриотической и спортивной работы. </w:t>
      </w:r>
      <w:r w:rsidRPr="00113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B8C124" w14:textId="77777777" w:rsidR="00705B37" w:rsidRPr="00705B37" w:rsidRDefault="00FC3FB8" w:rsidP="00705B37">
      <w:pPr>
        <w:pStyle w:val="a4"/>
        <w:spacing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5B37">
        <w:rPr>
          <w:rFonts w:ascii="Times New Roman" w:hAnsi="Times New Roman"/>
          <w:b/>
          <w:bCs/>
          <w:sz w:val="28"/>
          <w:szCs w:val="28"/>
        </w:rPr>
        <w:t xml:space="preserve">VII. </w:t>
      </w:r>
      <w:r w:rsidR="00705B37" w:rsidRPr="00705B37">
        <w:rPr>
          <w:rFonts w:ascii="Times New Roman" w:hAnsi="Times New Roman"/>
          <w:color w:val="000000"/>
          <w:sz w:val="28"/>
          <w:szCs w:val="28"/>
        </w:rPr>
        <w:t>Для справок:</w:t>
      </w:r>
    </w:p>
    <w:p w14:paraId="77D648BC" w14:textId="77777777" w:rsidR="00705B37" w:rsidRPr="00705B37" w:rsidRDefault="00705B37" w:rsidP="00705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B37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Батраков Владимир Васильевич </w:t>
      </w:r>
    </w:p>
    <w:p w14:paraId="72B13926" w14:textId="77777777" w:rsidR="00705B37" w:rsidRPr="00705B37" w:rsidRDefault="00705B37" w:rsidP="00705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B37">
        <w:rPr>
          <w:rFonts w:ascii="Times New Roman" w:hAnsi="Times New Roman" w:cs="Times New Roman"/>
          <w:sz w:val="28"/>
          <w:szCs w:val="28"/>
        </w:rPr>
        <w:t>номер тел. (+79624499679)</w:t>
      </w:r>
    </w:p>
    <w:p w14:paraId="0AF86DCF" w14:textId="13EA5387" w:rsidR="002C0CE4" w:rsidRDefault="002C0CE4" w:rsidP="00705B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994875" w14:textId="77777777" w:rsidR="002C0CE4" w:rsidRDefault="002C0CE4" w:rsidP="002C0C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7D9B6D" w14:textId="77777777" w:rsidR="002C0CE4" w:rsidRDefault="002C0CE4" w:rsidP="002C0C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8CD0F9" w14:textId="77777777" w:rsidR="00705B37" w:rsidRDefault="00705B37" w:rsidP="002C0C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0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B8F"/>
    <w:multiLevelType w:val="hybridMultilevel"/>
    <w:tmpl w:val="82BA9F3C"/>
    <w:lvl w:ilvl="0" w:tplc="128002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02E7"/>
    <w:multiLevelType w:val="hybridMultilevel"/>
    <w:tmpl w:val="82BA9F3C"/>
    <w:lvl w:ilvl="0" w:tplc="128002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946"/>
    <w:rsid w:val="00113AE7"/>
    <w:rsid w:val="00131949"/>
    <w:rsid w:val="001B67FF"/>
    <w:rsid w:val="001E7C52"/>
    <w:rsid w:val="00226215"/>
    <w:rsid w:val="002C0CE4"/>
    <w:rsid w:val="003118BC"/>
    <w:rsid w:val="00344D81"/>
    <w:rsid w:val="003E107A"/>
    <w:rsid w:val="00645DA3"/>
    <w:rsid w:val="0066555B"/>
    <w:rsid w:val="00705B37"/>
    <w:rsid w:val="00764FFB"/>
    <w:rsid w:val="00775EAE"/>
    <w:rsid w:val="00860BFA"/>
    <w:rsid w:val="009031F0"/>
    <w:rsid w:val="009F5D46"/>
    <w:rsid w:val="00DA7946"/>
    <w:rsid w:val="00DA7F3A"/>
    <w:rsid w:val="00DE7C66"/>
    <w:rsid w:val="00EE676B"/>
    <w:rsid w:val="00FA064F"/>
    <w:rsid w:val="00FC3FB8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5979"/>
  <w15:docId w15:val="{308E59CA-ACEB-4A18-8CDE-1250EAB7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07A"/>
    <w:rPr>
      <w:strike w:val="0"/>
      <w:dstrike w:val="0"/>
      <w:color w:val="0033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E107A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0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0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Баталовна</dc:creator>
  <cp:lastModifiedBy>юрий сотников</cp:lastModifiedBy>
  <cp:revision>9</cp:revision>
  <dcterms:created xsi:type="dcterms:W3CDTF">2020-02-18T14:01:00Z</dcterms:created>
  <dcterms:modified xsi:type="dcterms:W3CDTF">2022-02-01T10:34:00Z</dcterms:modified>
</cp:coreProperties>
</file>