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857E" w14:textId="242B9206" w:rsidR="00F877E5" w:rsidRPr="00350195" w:rsidRDefault="00F877E5" w:rsidP="00350195">
      <w:pPr>
        <w:jc w:val="center"/>
        <w:rPr>
          <w:rFonts w:ascii="Times New Roman" w:hAnsi="Times New Roman"/>
          <w:b/>
          <w:sz w:val="32"/>
          <w:szCs w:val="32"/>
        </w:rPr>
      </w:pPr>
      <w:r w:rsidRPr="00350195">
        <w:rPr>
          <w:rFonts w:ascii="Times New Roman" w:hAnsi="Times New Roman"/>
          <w:b/>
          <w:sz w:val="32"/>
          <w:szCs w:val="32"/>
        </w:rPr>
        <w:t>Положение</w:t>
      </w:r>
      <w:r w:rsidR="00C079BA">
        <w:rPr>
          <w:rFonts w:ascii="Times New Roman" w:hAnsi="Times New Roman"/>
          <w:b/>
          <w:sz w:val="32"/>
          <w:szCs w:val="32"/>
        </w:rPr>
        <w:t xml:space="preserve"> </w:t>
      </w:r>
    </w:p>
    <w:p w14:paraId="02B80F9D" w14:textId="77055F72" w:rsidR="00F877E5" w:rsidRDefault="00F877E5" w:rsidP="00350195">
      <w:pPr>
        <w:jc w:val="center"/>
        <w:rPr>
          <w:rFonts w:ascii="Times New Roman" w:hAnsi="Times New Roman"/>
          <w:b/>
          <w:sz w:val="32"/>
          <w:szCs w:val="32"/>
        </w:rPr>
      </w:pPr>
      <w:r w:rsidRPr="00350195">
        <w:rPr>
          <w:rFonts w:ascii="Times New Roman" w:hAnsi="Times New Roman"/>
          <w:b/>
          <w:sz w:val="32"/>
          <w:szCs w:val="32"/>
        </w:rPr>
        <w:t>Об открытом региональном конкурсе исполнителей на струнных инструментах среди студентов музыкальных колледжей и колледжей искусств.</w:t>
      </w:r>
    </w:p>
    <w:p w14:paraId="6A3BAF88" w14:textId="77777777" w:rsidR="00F877E5" w:rsidRDefault="00F877E5" w:rsidP="0035019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 проводится по специальностям:</w:t>
      </w:r>
    </w:p>
    <w:p w14:paraId="0EC9E8C7" w14:textId="77777777" w:rsidR="00F877E5" w:rsidRDefault="00F877E5" w:rsidP="0035019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-скрипка;</w:t>
      </w:r>
    </w:p>
    <w:p w14:paraId="72F3C1C7" w14:textId="77777777" w:rsidR="00F877E5" w:rsidRDefault="00F877E5" w:rsidP="0035019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-альт;</w:t>
      </w:r>
    </w:p>
    <w:p w14:paraId="0C5DE4EF" w14:textId="77777777" w:rsidR="00F877E5" w:rsidRDefault="00F877E5" w:rsidP="0035019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-виолончель;</w:t>
      </w:r>
    </w:p>
    <w:p w14:paraId="09245F32" w14:textId="77777777" w:rsidR="00F877E5" w:rsidRDefault="00F877E5" w:rsidP="0035019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-контрабас.</w:t>
      </w:r>
    </w:p>
    <w:p w14:paraId="10F28060" w14:textId="77777777" w:rsidR="00C079BA" w:rsidRDefault="00F877E5" w:rsidP="0035019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Место проведения – Ставропольский краевой колледж искусств</w:t>
      </w:r>
    </w:p>
    <w:p w14:paraId="5364C7BF" w14:textId="7194973C" w:rsidR="00F877E5" w:rsidRDefault="00F877E5" w:rsidP="0035019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(г. Ставрополь ул. </w:t>
      </w:r>
      <w:proofErr w:type="spellStart"/>
      <w:r>
        <w:rPr>
          <w:rFonts w:ascii="Times New Roman" w:hAnsi="Times New Roman"/>
          <w:sz w:val="32"/>
          <w:szCs w:val="32"/>
        </w:rPr>
        <w:t>Голенева</w:t>
      </w:r>
      <w:proofErr w:type="spellEnd"/>
      <w:r w:rsidR="00C321B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21)</w:t>
      </w:r>
    </w:p>
    <w:p w14:paraId="5C4FC845" w14:textId="77777777" w:rsidR="00F877E5" w:rsidRDefault="00F877E5" w:rsidP="003501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Оргкомитет:</w:t>
      </w:r>
    </w:p>
    <w:p w14:paraId="7BC2EFC1" w14:textId="77777777" w:rsidR="00F877E5" w:rsidRDefault="00F877E5" w:rsidP="0043715C">
      <w:pPr>
        <w:ind w:right="-28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Председатель – </w:t>
      </w:r>
      <w:r>
        <w:rPr>
          <w:rFonts w:ascii="Times New Roman" w:hAnsi="Times New Roman"/>
          <w:sz w:val="32"/>
          <w:szCs w:val="32"/>
        </w:rPr>
        <w:t>Горбачева Татьяна Владимировна – Директор Ставропольского краевого колледжа искусств</w:t>
      </w:r>
    </w:p>
    <w:p w14:paraId="0074C683" w14:textId="77777777" w:rsidR="00F877E5" w:rsidRDefault="00F877E5" w:rsidP="0043715C">
      <w:pPr>
        <w:ind w:right="-285"/>
        <w:jc w:val="center"/>
        <w:rPr>
          <w:rFonts w:ascii="Times New Roman" w:hAnsi="Times New Roman"/>
          <w:sz w:val="32"/>
          <w:szCs w:val="32"/>
        </w:rPr>
      </w:pPr>
    </w:p>
    <w:p w14:paraId="1AF04BC3" w14:textId="77777777" w:rsidR="00F877E5" w:rsidRDefault="00F877E5" w:rsidP="0043715C">
      <w:pPr>
        <w:ind w:right="-28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Члены</w:t>
      </w:r>
      <w:r w:rsidR="00C321BE">
        <w:rPr>
          <w:rFonts w:ascii="Times New Roman" w:hAnsi="Times New Roman"/>
          <w:b/>
          <w:sz w:val="32"/>
          <w:szCs w:val="32"/>
        </w:rPr>
        <w:t xml:space="preserve"> оргкомитета</w:t>
      </w:r>
      <w:r>
        <w:rPr>
          <w:rFonts w:ascii="Times New Roman" w:hAnsi="Times New Roman"/>
          <w:b/>
          <w:sz w:val="32"/>
          <w:szCs w:val="32"/>
        </w:rPr>
        <w:t>:</w:t>
      </w:r>
    </w:p>
    <w:p w14:paraId="0F9725DA" w14:textId="77777777" w:rsidR="00F877E5" w:rsidRDefault="00F877E5" w:rsidP="0043715C">
      <w:pPr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Рогова Светлана Владимировна – заместитель директора по методической работе; </w:t>
      </w:r>
    </w:p>
    <w:p w14:paraId="3493C90A" w14:textId="77777777" w:rsidR="00F877E5" w:rsidRDefault="00F877E5" w:rsidP="0043715C">
      <w:pPr>
        <w:ind w:right="-285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Туницкая</w:t>
      </w:r>
      <w:proofErr w:type="spellEnd"/>
      <w:r>
        <w:rPr>
          <w:rFonts w:ascii="Times New Roman" w:hAnsi="Times New Roman"/>
          <w:sz w:val="32"/>
          <w:szCs w:val="32"/>
        </w:rPr>
        <w:t xml:space="preserve"> Анжелика Эдуардовна – заведующая отделением «Оркестровые струнные инструменты» (тел. 8-909-769-96-60)</w:t>
      </w:r>
    </w:p>
    <w:p w14:paraId="2494669B" w14:textId="77777777" w:rsidR="00F877E5" w:rsidRDefault="00F877E5" w:rsidP="0043715C">
      <w:pPr>
        <w:ind w:right="-28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3715C">
        <w:rPr>
          <w:rFonts w:ascii="Times New Roman" w:hAnsi="Times New Roman"/>
          <w:b/>
          <w:sz w:val="32"/>
          <w:szCs w:val="32"/>
          <w:u w:val="single"/>
        </w:rPr>
        <w:t>Дата проведения</w:t>
      </w:r>
    </w:p>
    <w:p w14:paraId="6C30FB98" w14:textId="77777777" w:rsidR="00F877E5" w:rsidRDefault="00F877E5" w:rsidP="0043715C">
      <w:pPr>
        <w:ind w:right="-28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 апреля 2022 года</w:t>
      </w:r>
    </w:p>
    <w:p w14:paraId="2E30F004" w14:textId="77777777" w:rsidR="00F877E5" w:rsidRDefault="00F877E5" w:rsidP="0043715C">
      <w:pPr>
        <w:ind w:right="-28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Цель конкурса</w:t>
      </w:r>
    </w:p>
    <w:p w14:paraId="26749A01" w14:textId="77777777" w:rsidR="00F877E5" w:rsidRDefault="00F877E5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/>
          <w:sz w:val="32"/>
          <w:szCs w:val="32"/>
        </w:rPr>
      </w:pPr>
      <w:r w:rsidRPr="0043715C">
        <w:rPr>
          <w:rFonts w:ascii="Times New Roman" w:hAnsi="Times New Roman"/>
          <w:sz w:val="32"/>
          <w:szCs w:val="32"/>
        </w:rPr>
        <w:t>Повышение исполнительского уровня студентов;</w:t>
      </w:r>
    </w:p>
    <w:p w14:paraId="6244D5F4" w14:textId="77777777" w:rsidR="00F877E5" w:rsidRDefault="00F877E5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Совершенствование профессионального обучения;</w:t>
      </w:r>
    </w:p>
    <w:p w14:paraId="05D0D752" w14:textId="77777777" w:rsidR="00F877E5" w:rsidRDefault="00F877E5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Поддержка молодых дарований в сфере искусства;</w:t>
      </w:r>
    </w:p>
    <w:p w14:paraId="37E12AEC" w14:textId="77777777" w:rsidR="00F877E5" w:rsidRDefault="00F877E5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Пропаганда исполнительства на струнных инструментах;</w:t>
      </w:r>
    </w:p>
    <w:p w14:paraId="54387A2C" w14:textId="77777777" w:rsidR="00F877E5" w:rsidRDefault="00F877E5" w:rsidP="0043715C">
      <w:pPr>
        <w:pStyle w:val="a3"/>
        <w:numPr>
          <w:ilvl w:val="0"/>
          <w:numId w:val="1"/>
        </w:numPr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Развитие творческих контактов и межнациональных связей между регионами России.</w:t>
      </w:r>
    </w:p>
    <w:p w14:paraId="15B3CD0B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</w:p>
    <w:p w14:paraId="2DCDD76B" w14:textId="77777777" w:rsidR="00F877E5" w:rsidRDefault="00F877E5" w:rsidP="00C30B12">
      <w:pPr>
        <w:pStyle w:val="a3"/>
        <w:ind w:right="-28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0B12">
        <w:rPr>
          <w:rFonts w:ascii="Times New Roman" w:hAnsi="Times New Roman"/>
          <w:b/>
          <w:sz w:val="32"/>
          <w:szCs w:val="32"/>
          <w:u w:val="single"/>
        </w:rPr>
        <w:t>Условия конкурса</w:t>
      </w:r>
    </w:p>
    <w:p w14:paraId="4CCDF518" w14:textId="77777777" w:rsidR="00F877E5" w:rsidRDefault="00F877E5" w:rsidP="00C30B12">
      <w:pPr>
        <w:pStyle w:val="a3"/>
        <w:ind w:right="-28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4406FAA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 w:rsidRPr="00C30B12">
        <w:rPr>
          <w:rFonts w:ascii="Times New Roman" w:hAnsi="Times New Roman"/>
          <w:sz w:val="32"/>
          <w:szCs w:val="32"/>
        </w:rPr>
        <w:t>На конкурс</w:t>
      </w:r>
      <w:r>
        <w:rPr>
          <w:rFonts w:ascii="Times New Roman" w:hAnsi="Times New Roman"/>
          <w:sz w:val="32"/>
          <w:szCs w:val="32"/>
        </w:rPr>
        <w:t xml:space="preserve"> приглашаются студенты музыкальных колледжей и колледжей искусств Северо-Кавказского Федерального округа, Южного Федерального округа.</w:t>
      </w:r>
    </w:p>
    <w:p w14:paraId="07088D5A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</w:p>
    <w:p w14:paraId="6E2358D6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Участники конкурса делятся на две группы:</w:t>
      </w:r>
    </w:p>
    <w:p w14:paraId="5D13EAD9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Младшая группа (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и </w:t>
      </w: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 курсы)</w:t>
      </w:r>
    </w:p>
    <w:p w14:paraId="60257041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Старшая группа (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и </w:t>
      </w:r>
      <w:r>
        <w:rPr>
          <w:rFonts w:ascii="Times New Roman" w:hAnsi="Times New Roman"/>
          <w:sz w:val="32"/>
          <w:szCs w:val="32"/>
          <w:lang w:val="en-US"/>
        </w:rPr>
        <w:t>IV</w:t>
      </w:r>
      <w:r>
        <w:rPr>
          <w:rFonts w:ascii="Times New Roman" w:hAnsi="Times New Roman"/>
          <w:sz w:val="32"/>
          <w:szCs w:val="32"/>
        </w:rPr>
        <w:t xml:space="preserve"> курсы)</w:t>
      </w:r>
    </w:p>
    <w:p w14:paraId="17505D42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</w:p>
    <w:p w14:paraId="0116792F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Конкурсная программа исполняется наизусть.</w:t>
      </w:r>
    </w:p>
    <w:p w14:paraId="5633A922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Порядок исполнения произведений – по желанию участников.</w:t>
      </w:r>
    </w:p>
    <w:p w14:paraId="16EC6BE0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Порядок выступления участников конкурса определяются жеребьёвкой.</w:t>
      </w:r>
    </w:p>
    <w:p w14:paraId="06F32C3F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 жюри окончательно и пересмотру не подлежит.</w:t>
      </w:r>
    </w:p>
    <w:p w14:paraId="39F52562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Жюри конкурса правомочно:</w:t>
      </w:r>
    </w:p>
    <w:p w14:paraId="0CA7F8CC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-присуждать Гран-При;</w:t>
      </w:r>
    </w:p>
    <w:p w14:paraId="23005592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-присуждать звание лауреата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>степени и делить между несколькими победителями;</w:t>
      </w:r>
    </w:p>
    <w:p w14:paraId="5EDF8300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-присуждать специальные призы, дипломы и грамоты;</w:t>
      </w:r>
    </w:p>
    <w:p w14:paraId="3FB18359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Награждение победителей конкурса осуществляет председатель конкурсной комиссии или заместитель председателя конкурсной комиссии.</w:t>
      </w:r>
    </w:p>
    <w:p w14:paraId="1808B9D6" w14:textId="77777777" w:rsidR="00F877E5" w:rsidRDefault="00F877E5" w:rsidP="00F17DA5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Оплата всех расходов, связанных с пребыванием участников и их сопровождающих на конкурсе производится за счёт направляющей стороны или самих участников.</w:t>
      </w:r>
    </w:p>
    <w:p w14:paraId="21CE0BAE" w14:textId="77777777" w:rsidR="00F877E5" w:rsidRDefault="00F877E5" w:rsidP="00F17DA5">
      <w:pPr>
        <w:pStyle w:val="a3"/>
        <w:ind w:right="-285"/>
        <w:rPr>
          <w:rFonts w:ascii="Times New Roman" w:hAnsi="Times New Roman"/>
          <w:sz w:val="32"/>
          <w:szCs w:val="32"/>
        </w:rPr>
      </w:pPr>
    </w:p>
    <w:p w14:paraId="78A2C9E1" w14:textId="77777777" w:rsidR="00F877E5" w:rsidRPr="00F17DA5" w:rsidRDefault="00F877E5" w:rsidP="00C321BE">
      <w:pPr>
        <w:pStyle w:val="a3"/>
        <w:ind w:left="0" w:right="-285"/>
        <w:rPr>
          <w:rFonts w:ascii="Times New Roman" w:hAnsi="Times New Roman"/>
          <w:sz w:val="32"/>
          <w:szCs w:val="32"/>
        </w:rPr>
      </w:pPr>
    </w:p>
    <w:p w14:paraId="1827BB5F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Заявки на участие в конкурсе принимаются до 1 апреля 2022 года по адресу:</w:t>
      </w:r>
    </w:p>
    <w:p w14:paraId="474BDE17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</w:p>
    <w:p w14:paraId="4493E322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355006, г"/>
        </w:smartTagPr>
        <w:r>
          <w:rPr>
            <w:rFonts w:ascii="Times New Roman" w:hAnsi="Times New Roman"/>
            <w:sz w:val="32"/>
            <w:szCs w:val="32"/>
          </w:rPr>
          <w:t>355006, г</w:t>
        </w:r>
      </w:smartTag>
      <w:r>
        <w:rPr>
          <w:rFonts w:ascii="Times New Roman" w:hAnsi="Times New Roman"/>
          <w:sz w:val="32"/>
          <w:szCs w:val="32"/>
        </w:rPr>
        <w:t xml:space="preserve">. Ставрополь ул. </w:t>
      </w:r>
      <w:proofErr w:type="spellStart"/>
      <w:r>
        <w:rPr>
          <w:rFonts w:ascii="Times New Roman" w:hAnsi="Times New Roman"/>
          <w:sz w:val="32"/>
          <w:szCs w:val="32"/>
        </w:rPr>
        <w:t>Голенева</w:t>
      </w:r>
      <w:proofErr w:type="spellEnd"/>
      <w:r>
        <w:rPr>
          <w:rFonts w:ascii="Times New Roman" w:hAnsi="Times New Roman"/>
          <w:sz w:val="32"/>
          <w:szCs w:val="32"/>
        </w:rPr>
        <w:t xml:space="preserve">, 21 </w:t>
      </w:r>
    </w:p>
    <w:p w14:paraId="787D73D4" w14:textId="77777777" w:rsidR="00F877E5" w:rsidRDefault="00F877E5" w:rsidP="00C30B12">
      <w:pPr>
        <w:pStyle w:val="a3"/>
        <w:ind w:right="-285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355004, г"/>
        </w:smartTagPr>
        <w:r>
          <w:rPr>
            <w:rFonts w:ascii="Times New Roman" w:hAnsi="Times New Roman"/>
            <w:sz w:val="32"/>
            <w:szCs w:val="32"/>
          </w:rPr>
          <w:t>355004, г</w:t>
        </w:r>
      </w:smartTag>
      <w:r>
        <w:rPr>
          <w:rFonts w:ascii="Times New Roman" w:hAnsi="Times New Roman"/>
          <w:sz w:val="32"/>
          <w:szCs w:val="32"/>
        </w:rPr>
        <w:t xml:space="preserve">. Ставрополь ул. Крупской, 31 </w:t>
      </w:r>
      <w:r>
        <w:rPr>
          <w:rFonts w:ascii="Times New Roman" w:hAnsi="Times New Roman"/>
          <w:b/>
          <w:sz w:val="32"/>
          <w:szCs w:val="32"/>
        </w:rPr>
        <w:t>8-865-2-24-06-51</w:t>
      </w:r>
    </w:p>
    <w:p w14:paraId="7FD17C1B" w14:textId="77777777" w:rsidR="00F877E5" w:rsidRDefault="00F877E5" w:rsidP="00C30B12">
      <w:pPr>
        <w:pStyle w:val="a3"/>
        <w:ind w:right="-285"/>
        <w:rPr>
          <w:rFonts w:ascii="Times New Roman" w:hAnsi="Times New Roman"/>
          <w:b/>
          <w:sz w:val="32"/>
          <w:szCs w:val="32"/>
        </w:rPr>
      </w:pPr>
    </w:p>
    <w:p w14:paraId="22930DD3" w14:textId="77777777" w:rsidR="00F877E5" w:rsidRPr="00F17DA5" w:rsidRDefault="00F877E5" w:rsidP="00C30B12">
      <w:pPr>
        <w:pStyle w:val="a3"/>
        <w:ind w:right="-285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Электронн</w:t>
      </w:r>
      <w:r w:rsidR="00C321BE">
        <w:rPr>
          <w:rFonts w:ascii="Times New Roman" w:hAnsi="Times New Roman"/>
          <w:b/>
          <w:sz w:val="32"/>
          <w:szCs w:val="32"/>
        </w:rPr>
        <w:t>ая почта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="00C321BE">
        <w:rPr>
          <w:rStyle w:val="a4"/>
          <w:rFonts w:ascii="Times New Roman" w:hAnsi="Times New Roman"/>
          <w:b/>
          <w:sz w:val="32"/>
          <w:szCs w:val="32"/>
          <w:lang w:val="en-US"/>
        </w:rPr>
        <w:t>info</w:t>
      </w:r>
      <w:hyperlink r:id="rId5" w:history="1">
        <w:r w:rsidRPr="004D4769">
          <w:rPr>
            <w:rStyle w:val="a4"/>
            <w:rFonts w:ascii="Times New Roman" w:hAnsi="Times New Roman"/>
            <w:b/>
            <w:sz w:val="32"/>
            <w:szCs w:val="32"/>
          </w:rPr>
          <w:t>@</w:t>
        </w:r>
      </w:hyperlink>
      <w:proofErr w:type="spellStart"/>
      <w:r w:rsidR="00C321BE" w:rsidRPr="00C321BE">
        <w:rPr>
          <w:rStyle w:val="a4"/>
          <w:rFonts w:ascii="Times New Roman" w:hAnsi="Times New Roman"/>
          <w:b/>
          <w:sz w:val="32"/>
          <w:szCs w:val="32"/>
          <w:lang w:val="en-US"/>
        </w:rPr>
        <w:t>skki</w:t>
      </w:r>
      <w:proofErr w:type="spellEnd"/>
      <w:r w:rsidR="00C321BE" w:rsidRPr="00C321BE">
        <w:rPr>
          <w:rStyle w:val="a4"/>
          <w:rFonts w:ascii="Times New Roman" w:hAnsi="Times New Roman"/>
          <w:b/>
          <w:sz w:val="32"/>
          <w:szCs w:val="32"/>
        </w:rPr>
        <w:t>.</w:t>
      </w:r>
      <w:proofErr w:type="spellStart"/>
      <w:r w:rsidR="00C321BE">
        <w:rPr>
          <w:rStyle w:val="a4"/>
          <w:rFonts w:ascii="Times New Roman" w:hAnsi="Times New Roman"/>
          <w:b/>
          <w:sz w:val="32"/>
          <w:szCs w:val="32"/>
          <w:lang w:val="en-US"/>
        </w:rPr>
        <w:t>ru</w:t>
      </w:r>
      <w:proofErr w:type="spellEnd"/>
      <w:r w:rsidR="00C321BE" w:rsidRPr="00F17DA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7E860E6C" w14:textId="77777777" w:rsidR="00F877E5" w:rsidRPr="00F17DA5" w:rsidRDefault="00F877E5" w:rsidP="00C30B12">
      <w:pPr>
        <w:pStyle w:val="a3"/>
        <w:ind w:right="-285"/>
        <w:rPr>
          <w:rFonts w:ascii="Times New Roman" w:hAnsi="Times New Roman"/>
          <w:b/>
          <w:sz w:val="32"/>
          <w:szCs w:val="32"/>
        </w:rPr>
      </w:pPr>
    </w:p>
    <w:p w14:paraId="77E43CF7" w14:textId="77777777" w:rsidR="00F877E5" w:rsidRDefault="00F877E5" w:rsidP="00132998">
      <w:pPr>
        <w:pStyle w:val="a3"/>
        <w:ind w:right="-285"/>
        <w:jc w:val="center"/>
        <w:rPr>
          <w:rFonts w:ascii="Times New Roman" w:hAnsi="Times New Roman"/>
          <w:b/>
          <w:sz w:val="36"/>
          <w:szCs w:val="32"/>
        </w:rPr>
      </w:pPr>
    </w:p>
    <w:p w14:paraId="0A03DA20" w14:textId="77777777" w:rsidR="00F877E5" w:rsidRDefault="00F877E5" w:rsidP="00132998">
      <w:pPr>
        <w:pStyle w:val="a3"/>
        <w:ind w:right="-285"/>
        <w:jc w:val="center"/>
        <w:rPr>
          <w:rFonts w:ascii="Times New Roman" w:hAnsi="Times New Roman"/>
          <w:b/>
          <w:sz w:val="36"/>
          <w:szCs w:val="32"/>
        </w:rPr>
      </w:pPr>
    </w:p>
    <w:p w14:paraId="50D3C3FB" w14:textId="77777777" w:rsidR="00F877E5" w:rsidRPr="00132998" w:rsidRDefault="00F877E5" w:rsidP="00132998">
      <w:pPr>
        <w:pStyle w:val="a3"/>
        <w:ind w:right="-285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132998">
        <w:rPr>
          <w:rFonts w:ascii="Times New Roman" w:hAnsi="Times New Roman"/>
          <w:b/>
          <w:sz w:val="36"/>
          <w:szCs w:val="32"/>
          <w:u w:val="single"/>
        </w:rPr>
        <w:t>Программа</w:t>
      </w:r>
    </w:p>
    <w:p w14:paraId="67126386" w14:textId="77777777" w:rsidR="00F877E5" w:rsidRDefault="00F877E5" w:rsidP="00C30B12">
      <w:pPr>
        <w:pStyle w:val="a3"/>
        <w:ind w:right="-285"/>
        <w:rPr>
          <w:rFonts w:ascii="Times New Roman" w:hAnsi="Times New Roman"/>
          <w:sz w:val="32"/>
          <w:szCs w:val="32"/>
        </w:rPr>
      </w:pPr>
    </w:p>
    <w:p w14:paraId="478108BC" w14:textId="77777777" w:rsidR="00F877E5" w:rsidRDefault="00F877E5" w:rsidP="00132998">
      <w:pPr>
        <w:pStyle w:val="a3"/>
        <w:ind w:right="-285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132998">
        <w:rPr>
          <w:rFonts w:ascii="Times New Roman" w:hAnsi="Times New Roman"/>
          <w:i/>
          <w:sz w:val="32"/>
          <w:szCs w:val="32"/>
          <w:u w:val="single"/>
        </w:rPr>
        <w:t>Младшая группа</w:t>
      </w:r>
    </w:p>
    <w:p w14:paraId="3C38F435" w14:textId="77777777" w:rsidR="00F877E5" w:rsidRDefault="00F877E5" w:rsidP="00132998">
      <w:pPr>
        <w:pStyle w:val="a3"/>
        <w:ind w:right="-285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14:paraId="6FFD5BE9" w14:textId="77777777" w:rsidR="00F877E5" w:rsidRDefault="00F877E5" w:rsidP="009934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Произведение крупной формы (</w:t>
      </w:r>
      <w:r>
        <w:rPr>
          <w:rFonts w:ascii="Times New Roman" w:hAnsi="Times New Roman"/>
          <w:sz w:val="32"/>
          <w:szCs w:val="32"/>
        </w:rPr>
        <w:t xml:space="preserve">концерт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часть или </w:t>
      </w: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 и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части, соната,  вариации, фантазия, рапсодия)</w:t>
      </w:r>
    </w:p>
    <w:p w14:paraId="65BBDE7F" w14:textId="77777777" w:rsidR="00F877E5" w:rsidRDefault="00F877E5" w:rsidP="009934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-Пьеса</w:t>
      </w:r>
    </w:p>
    <w:p w14:paraId="73539ADB" w14:textId="77777777" w:rsidR="00F877E5" w:rsidRDefault="00F877E5" w:rsidP="00132998">
      <w:pPr>
        <w:pStyle w:val="a3"/>
        <w:ind w:right="-285"/>
        <w:jc w:val="center"/>
        <w:rPr>
          <w:rFonts w:ascii="Times New Roman" w:hAnsi="Times New Roman"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Старшая</w:t>
      </w:r>
      <w:r w:rsidRPr="00132998">
        <w:rPr>
          <w:rFonts w:ascii="Times New Roman" w:hAnsi="Times New Roman"/>
          <w:i/>
          <w:sz w:val="32"/>
          <w:szCs w:val="32"/>
          <w:u w:val="single"/>
        </w:rPr>
        <w:t xml:space="preserve"> группа</w:t>
      </w:r>
    </w:p>
    <w:p w14:paraId="6968B2E6" w14:textId="77777777" w:rsidR="00F877E5" w:rsidRDefault="00F877E5" w:rsidP="00132998">
      <w:pPr>
        <w:pStyle w:val="a3"/>
        <w:ind w:right="-285"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14:paraId="70A41EC2" w14:textId="77777777" w:rsidR="00F877E5" w:rsidRPr="00132998" w:rsidRDefault="00F877E5" w:rsidP="00132998">
      <w:pPr>
        <w:pStyle w:val="a3"/>
        <w:ind w:right="-285"/>
        <w:rPr>
          <w:rFonts w:ascii="Times New Roman" w:hAnsi="Times New Roman"/>
          <w:i/>
          <w:sz w:val="32"/>
          <w:szCs w:val="32"/>
        </w:rPr>
      </w:pPr>
    </w:p>
    <w:p w14:paraId="633CE652" w14:textId="77777777" w:rsidR="00F877E5" w:rsidRDefault="00F877E5" w:rsidP="0013299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Произведение крупной формы (</w:t>
      </w:r>
      <w:r>
        <w:rPr>
          <w:rFonts w:ascii="Times New Roman" w:hAnsi="Times New Roman"/>
          <w:sz w:val="32"/>
          <w:szCs w:val="32"/>
        </w:rPr>
        <w:t xml:space="preserve">концерт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283EF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часть или </w:t>
      </w: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 и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части, соната, вариации, фантазия, рапсодия)</w:t>
      </w:r>
    </w:p>
    <w:p w14:paraId="325CBCB8" w14:textId="77777777" w:rsidR="00F877E5" w:rsidRDefault="00F877E5" w:rsidP="001329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-Пьеса</w:t>
      </w:r>
    </w:p>
    <w:p w14:paraId="2AC0AC06" w14:textId="77777777" w:rsidR="00F877E5" w:rsidRDefault="00F877E5" w:rsidP="0013299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4 курса И.С.</w:t>
      </w:r>
      <w:r w:rsidR="00C321B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Бах, произведение крупной формы</w:t>
      </w:r>
    </w:p>
    <w:p w14:paraId="3C94191A" w14:textId="77777777" w:rsidR="00F877E5" w:rsidRDefault="00F877E5" w:rsidP="00132998">
      <w:pPr>
        <w:rPr>
          <w:rFonts w:ascii="Times New Roman" w:hAnsi="Times New Roman"/>
          <w:b/>
          <w:sz w:val="32"/>
          <w:szCs w:val="32"/>
        </w:rPr>
      </w:pPr>
    </w:p>
    <w:p w14:paraId="1893D9C2" w14:textId="77777777" w:rsidR="00F877E5" w:rsidRDefault="00F877E5" w:rsidP="00132998">
      <w:pPr>
        <w:rPr>
          <w:rFonts w:ascii="Times New Roman" w:hAnsi="Times New Roman"/>
          <w:b/>
          <w:sz w:val="32"/>
          <w:szCs w:val="32"/>
        </w:rPr>
      </w:pPr>
    </w:p>
    <w:p w14:paraId="7B159CBF" w14:textId="77777777" w:rsidR="00F877E5" w:rsidRDefault="00F877E5" w:rsidP="00132998">
      <w:pPr>
        <w:rPr>
          <w:rFonts w:ascii="Times New Roman" w:hAnsi="Times New Roman"/>
          <w:b/>
          <w:sz w:val="32"/>
          <w:szCs w:val="32"/>
        </w:rPr>
      </w:pPr>
    </w:p>
    <w:p w14:paraId="072B5136" w14:textId="77777777" w:rsidR="00F877E5" w:rsidRDefault="00F877E5" w:rsidP="00876AA8">
      <w:pPr>
        <w:jc w:val="center"/>
        <w:rPr>
          <w:rFonts w:ascii="Times New Roman" w:hAnsi="Times New Roman"/>
          <w:b/>
          <w:sz w:val="56"/>
          <w:szCs w:val="56"/>
        </w:rPr>
      </w:pPr>
    </w:p>
    <w:p w14:paraId="23D747FB" w14:textId="77777777" w:rsidR="00C321BE" w:rsidRDefault="00C321BE" w:rsidP="00876AA8">
      <w:pPr>
        <w:jc w:val="center"/>
        <w:rPr>
          <w:rFonts w:ascii="Times New Roman" w:hAnsi="Times New Roman"/>
          <w:b/>
          <w:sz w:val="56"/>
          <w:szCs w:val="56"/>
        </w:rPr>
      </w:pPr>
    </w:p>
    <w:p w14:paraId="14F126FA" w14:textId="77777777" w:rsidR="00C321BE" w:rsidRPr="00C321BE" w:rsidRDefault="00C321BE" w:rsidP="00876A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71008B" w14:textId="77777777" w:rsidR="00F877E5" w:rsidRPr="00C321BE" w:rsidRDefault="00C321BE" w:rsidP="00876AA8">
      <w:pPr>
        <w:jc w:val="center"/>
        <w:rPr>
          <w:rFonts w:ascii="Times New Roman" w:hAnsi="Times New Roman"/>
          <w:b/>
          <w:sz w:val="32"/>
          <w:szCs w:val="32"/>
        </w:rPr>
      </w:pPr>
      <w:r w:rsidRPr="00C321BE">
        <w:rPr>
          <w:rFonts w:ascii="Times New Roman" w:hAnsi="Times New Roman"/>
          <w:b/>
          <w:sz w:val="32"/>
          <w:szCs w:val="32"/>
        </w:rPr>
        <w:t>ЗАЯВКА</w:t>
      </w:r>
    </w:p>
    <w:p w14:paraId="442E7F0E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На участие в открытом региональном конкурсе исполнителей на струнных инструментах среди студентов музыкальных колледжей и колледжей искусств.</w:t>
      </w:r>
    </w:p>
    <w:p w14:paraId="46CD1C85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13 апреля                                                                                   г. Ставрополь</w:t>
      </w:r>
    </w:p>
    <w:p w14:paraId="45CC0264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</w:p>
    <w:p w14:paraId="3E849BA2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Фамилия,Имя,Отчество____________________________________________________________________________________________________________</w:t>
      </w:r>
    </w:p>
    <w:p w14:paraId="00535F83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Инструмент______________________________________________________</w:t>
      </w:r>
    </w:p>
    <w:p w14:paraId="1983C6E9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Место учёбы_____________________________________________________</w:t>
      </w:r>
    </w:p>
    <w:p w14:paraId="6F729376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Курс_____________</w:t>
      </w:r>
    </w:p>
    <w:p w14:paraId="199014A1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Ф.И.О. преподавателя</w:t>
      </w:r>
    </w:p>
    <w:p w14:paraId="47742CCB" w14:textId="77777777" w:rsidR="00F877E5" w:rsidRPr="00C321BE" w:rsidRDefault="00F877E5" w:rsidP="00876AA8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(полностью)______________________________________________________________________________________________________________________</w:t>
      </w:r>
    </w:p>
    <w:p w14:paraId="4EE74C73" w14:textId="77777777" w:rsidR="00F877E5" w:rsidRPr="00C321BE" w:rsidRDefault="00F877E5" w:rsidP="009D2269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Ф.И.О. концертмейстера</w:t>
      </w:r>
    </w:p>
    <w:p w14:paraId="1A6CB66A" w14:textId="77777777" w:rsidR="00F877E5" w:rsidRPr="00C321BE" w:rsidRDefault="00F877E5" w:rsidP="009D2269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(полностью)______________________________________________________________________________________________________________________</w:t>
      </w:r>
    </w:p>
    <w:p w14:paraId="579EC3CB" w14:textId="77777777" w:rsidR="00F877E5" w:rsidRPr="00C321BE" w:rsidRDefault="00F877E5" w:rsidP="009D2269">
      <w:pPr>
        <w:jc w:val="center"/>
        <w:rPr>
          <w:rFonts w:ascii="Times New Roman" w:hAnsi="Times New Roman"/>
          <w:b/>
          <w:sz w:val="32"/>
          <w:szCs w:val="32"/>
        </w:rPr>
      </w:pPr>
      <w:r w:rsidRPr="00C321BE">
        <w:rPr>
          <w:rFonts w:ascii="Times New Roman" w:hAnsi="Times New Roman"/>
          <w:b/>
          <w:sz w:val="32"/>
          <w:szCs w:val="32"/>
        </w:rPr>
        <w:t>Программа</w:t>
      </w:r>
    </w:p>
    <w:p w14:paraId="00CA20EF" w14:textId="77777777" w:rsidR="00F877E5" w:rsidRPr="00C321BE" w:rsidRDefault="00F877E5" w:rsidP="009D2269">
      <w:pPr>
        <w:jc w:val="center"/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(в порядке исполнения)</w:t>
      </w:r>
    </w:p>
    <w:p w14:paraId="655E30A9" w14:textId="77777777" w:rsidR="00F877E5" w:rsidRPr="00C321BE" w:rsidRDefault="00F877E5" w:rsidP="009D2269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DBA4E" w14:textId="77777777" w:rsidR="00F877E5" w:rsidRPr="00C321BE" w:rsidRDefault="00F877E5" w:rsidP="009D2269">
      <w:pPr>
        <w:rPr>
          <w:rFonts w:ascii="Times New Roman" w:hAnsi="Times New Roman"/>
          <w:sz w:val="32"/>
          <w:szCs w:val="32"/>
        </w:rPr>
      </w:pPr>
      <w:r w:rsidRPr="00C321BE">
        <w:rPr>
          <w:rFonts w:ascii="Times New Roman" w:hAnsi="Times New Roman"/>
          <w:sz w:val="32"/>
          <w:szCs w:val="32"/>
        </w:rPr>
        <w:t>Дата_____________________                 Подпись_______________________</w:t>
      </w:r>
    </w:p>
    <w:sectPr w:rsidR="00F877E5" w:rsidRPr="00C321BE" w:rsidSect="003501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E05"/>
    <w:multiLevelType w:val="hybridMultilevel"/>
    <w:tmpl w:val="8DF0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773F1"/>
    <w:multiLevelType w:val="hybridMultilevel"/>
    <w:tmpl w:val="26CA78EC"/>
    <w:lvl w:ilvl="0" w:tplc="CE9A7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195"/>
    <w:rsid w:val="00132998"/>
    <w:rsid w:val="00157323"/>
    <w:rsid w:val="00251A06"/>
    <w:rsid w:val="00283EFC"/>
    <w:rsid w:val="00350195"/>
    <w:rsid w:val="003D4DE2"/>
    <w:rsid w:val="0043715C"/>
    <w:rsid w:val="004D4769"/>
    <w:rsid w:val="004E64F8"/>
    <w:rsid w:val="005430BF"/>
    <w:rsid w:val="006E3581"/>
    <w:rsid w:val="007346D6"/>
    <w:rsid w:val="007E3B23"/>
    <w:rsid w:val="00876AA8"/>
    <w:rsid w:val="008C57AB"/>
    <w:rsid w:val="00993498"/>
    <w:rsid w:val="009D2269"/>
    <w:rsid w:val="00B200A6"/>
    <w:rsid w:val="00C079BA"/>
    <w:rsid w:val="00C30B12"/>
    <w:rsid w:val="00C321BE"/>
    <w:rsid w:val="00E74F9B"/>
    <w:rsid w:val="00E91EFE"/>
    <w:rsid w:val="00F17DA5"/>
    <w:rsid w:val="00F81860"/>
    <w:rsid w:val="00F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E96C7"/>
  <w15:docId w15:val="{60A0060A-C1E7-4527-A93A-995E276A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F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15C"/>
    <w:pPr>
      <w:ind w:left="720"/>
      <w:contextualSpacing/>
    </w:pPr>
  </w:style>
  <w:style w:type="character" w:styleId="a4">
    <w:name w:val="Hyperlink"/>
    <w:uiPriority w:val="99"/>
    <w:rsid w:val="001329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09sk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559</Words>
  <Characters>3188</Characters>
  <Application>Microsoft Office Word</Application>
  <DocSecurity>0</DocSecurity>
  <Lines>26</Lines>
  <Paragraphs>7</Paragraphs>
  <ScaleCrop>false</ScaleCrop>
  <Company>Free World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8</cp:revision>
  <dcterms:created xsi:type="dcterms:W3CDTF">2012-10-22T02:45:00Z</dcterms:created>
  <dcterms:modified xsi:type="dcterms:W3CDTF">2022-03-14T12:36:00Z</dcterms:modified>
</cp:coreProperties>
</file>