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3F4B" w14:textId="77777777" w:rsidR="00E11742" w:rsidRDefault="00E11742" w:rsidP="00541AB8">
      <w:pPr>
        <w:widowControl w:val="0"/>
        <w:tabs>
          <w:tab w:val="left" w:pos="126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73EAD478" w14:textId="77777777" w:rsidR="00E11742" w:rsidRDefault="00E11742" w:rsidP="00541AB8">
      <w:pPr>
        <w:widowControl w:val="0"/>
        <w:tabs>
          <w:tab w:val="left" w:pos="1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ОТЧЕТ О РАБОТЕ</w:t>
      </w:r>
    </w:p>
    <w:p w14:paraId="12E5F097" w14:textId="32E59DDC" w:rsidR="00E11742" w:rsidRDefault="00E11742" w:rsidP="00541AB8">
      <w:pPr>
        <w:widowControl w:val="0"/>
        <w:tabs>
          <w:tab w:val="left" w:pos="1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 реализации антикоррупционной политики в ГБПОУ СК «СККИ»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="00D67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полугодии 2022 года</w:t>
      </w:r>
    </w:p>
    <w:p w14:paraId="1A4B8109" w14:textId="77777777" w:rsidR="00E11742" w:rsidRDefault="00E11742" w:rsidP="00541AB8">
      <w:pPr>
        <w:widowControl w:val="0"/>
        <w:tabs>
          <w:tab w:val="left" w:pos="12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DA2083D" w14:textId="2DE5C868" w:rsidR="00E11742" w:rsidRDefault="00E11742" w:rsidP="00541AB8">
      <w:pPr>
        <w:widowControl w:val="0"/>
        <w:tabs>
          <w:tab w:val="left" w:pos="12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Работа по реализации антикоррупционной политики в ГБПОУ СК «СККИ»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D67C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полугодии 2022 года была направлена на выполнение целей:</w:t>
      </w:r>
      <w:bookmarkStart w:id="0" w:name="bookmark11"/>
      <w:bookmarkEnd w:id="0"/>
    </w:p>
    <w:p w14:paraId="2C23016D" w14:textId="77777777" w:rsidR="00E11742" w:rsidRDefault="00E11742" w:rsidP="00541AB8">
      <w:pPr>
        <w:widowControl w:val="0"/>
        <w:tabs>
          <w:tab w:val="left" w:pos="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3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недопущение предпосылок, исключение возможности фактов коррупции в ГБПОУ СК «СККИ»:</w:t>
      </w:r>
    </w:p>
    <w:p w14:paraId="55FA7056" w14:textId="77777777" w:rsidR="00E11742" w:rsidRDefault="00E11742" w:rsidP="00541AB8">
      <w:pPr>
        <w:widowControl w:val="0"/>
        <w:tabs>
          <w:tab w:val="left" w:pos="9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1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выполнения Плана противодействия коррупции в рамках компетенции администрации колледжа;</w:t>
      </w:r>
    </w:p>
    <w:p w14:paraId="03B486DC" w14:textId="77777777" w:rsidR="00E11742" w:rsidRDefault="00E11742" w:rsidP="00541AB8">
      <w:pPr>
        <w:widowControl w:val="0"/>
        <w:tabs>
          <w:tab w:val="left" w:pos="9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1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колледжа.</w:t>
      </w:r>
    </w:p>
    <w:p w14:paraId="3FA663D0" w14:textId="77777777" w:rsidR="00E11742" w:rsidRDefault="00E11742" w:rsidP="00541AB8">
      <w:pPr>
        <w:widowControl w:val="0"/>
        <w:tabs>
          <w:tab w:val="left" w:pos="9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16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Для достижения указанных целей решались следующие задачи:</w:t>
      </w:r>
    </w:p>
    <w:p w14:paraId="6D4FFDBF" w14:textId="77777777" w:rsidR="00E11742" w:rsidRDefault="00E11742" w:rsidP="00541AB8">
      <w:pPr>
        <w:widowControl w:val="0"/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17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предупреждение коррупционных правонарушений;</w:t>
      </w:r>
    </w:p>
    <w:p w14:paraId="30C68AC3" w14:textId="77777777" w:rsidR="00E11742" w:rsidRDefault="00E11742" w:rsidP="00541AB8">
      <w:pPr>
        <w:widowControl w:val="0"/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18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оптимизация и конкретизация полномочий должностных лиц;</w:t>
      </w:r>
    </w:p>
    <w:p w14:paraId="4BC636C7" w14:textId="77777777" w:rsidR="00E11742" w:rsidRDefault="00E11742" w:rsidP="00541AB8">
      <w:pPr>
        <w:widowControl w:val="0"/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19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неотвратимости ответственности за совершение коррупционных правонарушений;</w:t>
      </w:r>
    </w:p>
    <w:p w14:paraId="0E304544" w14:textId="77777777" w:rsidR="00E11742" w:rsidRDefault="00E11742" w:rsidP="00541AB8">
      <w:pPr>
        <w:widowControl w:val="0"/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2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антикоррупционного сознания участников образовательного процесса;</w:t>
      </w:r>
    </w:p>
    <w:p w14:paraId="6CDDF46D" w14:textId="77777777" w:rsidR="00E11742" w:rsidRDefault="00E11742" w:rsidP="00541AB8">
      <w:pPr>
        <w:widowControl w:val="0"/>
        <w:tabs>
          <w:tab w:val="left" w:pos="6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21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повышение эффективности управления, качества и доступности предоставляемых колледжем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услуг:</w:t>
      </w:r>
    </w:p>
    <w:p w14:paraId="19F6F8AE" w14:textId="77777777" w:rsidR="00E11742" w:rsidRDefault="00E11742" w:rsidP="00541AB8">
      <w:pPr>
        <w:widowControl w:val="0"/>
        <w:tabs>
          <w:tab w:val="left" w:pos="6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0" w:name="bookmark22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содействие реализации прав граждан на доступ к информации о деятельности колледжа;</w:t>
      </w:r>
    </w:p>
    <w:p w14:paraId="32AEE116" w14:textId="77777777" w:rsidR="00E11742" w:rsidRDefault="00E11742" w:rsidP="00541AB8">
      <w:pPr>
        <w:widowControl w:val="0"/>
        <w:tabs>
          <w:tab w:val="left" w:pos="3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1" w:name="bookmark23"/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Результатами реализации Плана явилось:</w:t>
      </w:r>
    </w:p>
    <w:p w14:paraId="79FDD378" w14:textId="77777777" w:rsidR="00E11742" w:rsidRDefault="00E11742" w:rsidP="00541AB8">
      <w:pPr>
        <w:widowControl w:val="0"/>
        <w:tabs>
          <w:tab w:val="left" w:pos="6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2" w:name="bookmark24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повышение эффективности управления, качества и доступности предоставляемых образовательных услуг;</w:t>
      </w:r>
    </w:p>
    <w:p w14:paraId="19A69191" w14:textId="77777777" w:rsidR="00E11742" w:rsidRDefault="00E11742" w:rsidP="00541A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25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укрепление доверия граждан к деятельности администрации колледжа;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  Контроль за реализацией Плана в ГБПОУ СК «СККИ» осуществлялся директором колледжа. Информация о ходе реализации Плана размещалась на сайте колледжа.</w:t>
      </w:r>
    </w:p>
    <w:p w14:paraId="262B1B9A" w14:textId="77777777" w:rsidR="00E11742" w:rsidRDefault="00E11742" w:rsidP="00541A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8564"/>
        <w:gridCol w:w="2268"/>
        <w:gridCol w:w="81"/>
        <w:gridCol w:w="2941"/>
      </w:tblGrid>
      <w:tr w:rsidR="00E11742" w14:paraId="691C4D8C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B810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24D7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1C95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36C0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за выполнение</w:t>
            </w:r>
          </w:p>
        </w:tc>
      </w:tr>
      <w:tr w:rsidR="00E11742" w14:paraId="09CC22E4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FFA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7E24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Организационно-методическое и правовое обеспечение</w:t>
            </w:r>
          </w:p>
        </w:tc>
      </w:tr>
      <w:tr w:rsidR="00E11742" w14:paraId="53A20B08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494F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9346" w14:textId="77777777" w:rsidR="00190FB3" w:rsidRPr="003B3FB4" w:rsidRDefault="00190FB3" w:rsidP="00541AB8">
            <w:pPr>
              <w:pStyle w:val="a4"/>
              <w:tabs>
                <w:tab w:val="left" w:pos="4858"/>
                <w:tab w:val="left" w:pos="8299"/>
              </w:tabs>
            </w:pPr>
            <w:r w:rsidRPr="003B3FB4">
              <w:rPr>
                <w:color w:val="000000"/>
              </w:rPr>
              <w:t>Мониторинг реализации настоящего</w:t>
            </w:r>
            <w:r w:rsidRPr="003B3FB4">
              <w:t xml:space="preserve"> </w:t>
            </w:r>
            <w:r w:rsidRPr="003B3FB4">
              <w:rPr>
                <w:color w:val="000000"/>
              </w:rPr>
              <w:t xml:space="preserve">плана </w:t>
            </w:r>
          </w:p>
          <w:p w14:paraId="37005CA7" w14:textId="20923284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3D60" w14:textId="0486179E" w:rsidR="00E11742" w:rsidRDefault="00382E2E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190FB3" w:rsidRPr="003B3FB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90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FB3" w:rsidRPr="003B3F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4306" w14:textId="00A2B8DD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E11742" w14:paraId="7DCF1F99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012F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224C" w14:textId="5E25149C" w:rsidR="00E11742" w:rsidRDefault="00190FB3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изменений действующего законодательства в области</w:t>
            </w:r>
            <w:r w:rsidRPr="003B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7641" w14:textId="1330F76C" w:rsidR="00E11742" w:rsidRPr="00190FB3" w:rsidRDefault="00190FB3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 года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81BD" w14:textId="4F947F7C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E11742" w14:paraId="18E54C71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F06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B6CA" w14:textId="35324E1E" w:rsidR="00E11742" w:rsidRDefault="00711765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неукоснительного соблюдения 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студентами </w:t>
            </w:r>
            <w:r w:rsidRPr="003B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запретов и ограничений, определенных действующим законодательством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2A1B" w14:textId="09B1F153" w:rsidR="00E11742" w:rsidRDefault="00711765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 года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FC21" w14:textId="1D5FDCB6" w:rsidR="00E11742" w:rsidRDefault="00711765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заведующие отделениями</w:t>
            </w:r>
          </w:p>
        </w:tc>
      </w:tr>
      <w:tr w:rsidR="00E11742" w14:paraId="10DAAF02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C478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217B" w14:textId="77777777" w:rsidR="00E11742" w:rsidRDefault="00E11742" w:rsidP="00541AB8">
            <w:pPr>
              <w:pStyle w:val="a4"/>
              <w:rPr>
                <w:b/>
              </w:rPr>
            </w:pPr>
            <w:r>
              <w:rPr>
                <w:b/>
                <w:bCs/>
                <w:color w:val="000000"/>
              </w:rPr>
              <w:t>Антикоррупционное просвещение, пропаганда антикоррупционного поведения.</w:t>
            </w:r>
          </w:p>
          <w:p w14:paraId="55ED6F7B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Информирование общества о мерах, принимаемых учреждением в целях противодействия коррупции.</w:t>
            </w:r>
          </w:p>
        </w:tc>
      </w:tr>
      <w:tr w:rsidR="00E11742" w14:paraId="44E44BBC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93BA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22A9" w14:textId="26A06A50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 сфере реализации прав граждан</w:t>
            </w:r>
            <w:r w:rsidR="00672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получение достоверной информации о деятельности</w:t>
            </w:r>
            <w:r w:rsidR="0038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колледжа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2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размещаемой на официальном сайте, поддержка информации</w:t>
            </w:r>
            <w:r w:rsidR="00672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актуальном состоянии, размещение информации о проводимых</w:t>
            </w:r>
            <w:r w:rsidR="00672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мероприятиях в сфере противодействия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69F0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новостной ленте проводилось размещение информации о проводимых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мероприятиях в сфере противодействия коррупции на официальном сайте учреждения.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ED09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ВР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E11742" w14:paraId="259A8E60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407F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968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мероприятий по вопросам профилактики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противодействия коррупции:</w:t>
            </w:r>
          </w:p>
          <w:p w14:paraId="04AF0723" w14:textId="33144929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Ознакомление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с памятками по противодействию коррупции, разъяснение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о предотвращении и об урегулировании конфликта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интересов,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обязанности об уведомлении</w:t>
            </w:r>
            <w:r w:rsidR="0071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работодателя об обращениях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 склонения к совершению коррупционных правонарушений.</w:t>
            </w:r>
          </w:p>
          <w:p w14:paraId="49B180B6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Информационная встреча с обучающимися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информированию об уголовной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 за получение и дачу взятки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14" w:name="_Hlk88742507"/>
            <w:bookmarkEnd w:id="14"/>
          </w:p>
          <w:p w14:paraId="57197635" w14:textId="77777777" w:rsidR="00E11742" w:rsidRDefault="00E11742" w:rsidP="00541AB8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Лекция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студентами колледжа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противодействию коррупции, обязанности об уведомлении работодателя об обращениях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 склонения к совершению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FF9" w14:textId="099B5F8B" w:rsidR="00E11742" w:rsidRDefault="00711765" w:rsidP="00541AB8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8874241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- 14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.2022г. присутствовало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bookmarkEnd w:id="15"/>
          </w:p>
          <w:p w14:paraId="766308BC" w14:textId="7B963ED5" w:rsidR="00E11742" w:rsidRDefault="00E11742" w:rsidP="00541AB8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17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.2022г. присутствовало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117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14:paraId="505317F2" w14:textId="589CF18A" w:rsidR="00E11742" w:rsidRDefault="00E11742" w:rsidP="00541AB8">
            <w:pPr>
              <w:widowControl w:val="0"/>
              <w:tabs>
                <w:tab w:val="left" w:pos="2242"/>
                <w:tab w:val="left" w:pos="35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1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17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 присутствовало 4</w:t>
            </w:r>
            <w:r w:rsidR="007117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7117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7E4D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Юрисконсульт</w:t>
            </w:r>
          </w:p>
          <w:p w14:paraId="595C0C37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 психолог</w:t>
            </w:r>
          </w:p>
          <w:p w14:paraId="3B4D7552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Кураторы учебных групп,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ПДН</w:t>
            </w:r>
          </w:p>
        </w:tc>
      </w:tr>
      <w:tr w:rsidR="00E11742" w14:paraId="0636FAD9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CC92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D2C3" w14:textId="63C57275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функционирования в </w:t>
            </w:r>
            <w:r w:rsidR="0038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колледже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«горячей линии»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2E86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A08C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</w:t>
            </w:r>
          </w:p>
        </w:tc>
      </w:tr>
      <w:tr w:rsidR="00E11742" w14:paraId="6F5B610C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FE19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BF74" w14:textId="4C649201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в учреждении и на официальном сайте </w:t>
            </w:r>
            <w:r w:rsidR="0038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колледжа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</w:t>
            </w:r>
            <w:r w:rsidR="00541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(опросных листов) об удовлетворенности граждан предоставляемыми</w:t>
            </w:r>
            <w:r w:rsidR="00541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услугами, анализ информации, принятие соответствующих мер по</w:t>
            </w:r>
            <w:r w:rsidR="00541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улучшению качества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8BBA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1618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ВР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E11742" w14:paraId="647A63F6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EA65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E0DB" w14:textId="31CA1D49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доступа для проведения независимой оценки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предоставления услуг </w:t>
            </w:r>
            <w:r w:rsidR="00382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колледжем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пределах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2C4B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00F4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Юрисконсульт</w:t>
            </w:r>
          </w:p>
        </w:tc>
      </w:tr>
      <w:tr w:rsidR="00E1232D" w14:paraId="4FA56D34" w14:textId="77777777" w:rsidTr="0050557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F84" w14:textId="0D8BBE0E" w:rsidR="00E1232D" w:rsidRPr="00E1232D" w:rsidRDefault="00E1232D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_Hlk121467074"/>
            <w:r w:rsidRPr="00E123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BC0" w14:textId="401474E5" w:rsidR="00E1232D" w:rsidRPr="00E1232D" w:rsidRDefault="00E1232D" w:rsidP="00541AB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23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Мероприятия, приуроченные к Международному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E123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ню борьбы с коррупцией</w:t>
            </w:r>
          </w:p>
        </w:tc>
      </w:tr>
      <w:tr w:rsidR="00E1232D" w14:paraId="5A5F37B7" w14:textId="4D56820A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C40" w14:textId="5E515121" w:rsidR="00E1232D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212" w14:textId="7531F558" w:rsidR="00E1232D" w:rsidRDefault="00E1232D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 размещение стендов по антикоррупционной пропаганде в учебных корпусах и общежитии колледжа.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031" w14:textId="27E3620E" w:rsidR="00E1232D" w:rsidRDefault="00E1232D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 2022 года</w:t>
            </w:r>
            <w:r w:rsidR="001A0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(размещены 05.12.22)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5AF" w14:textId="42B6E403" w:rsidR="00E1232D" w:rsidRDefault="00E1232D" w:rsidP="00541AB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</w:t>
            </w:r>
          </w:p>
        </w:tc>
      </w:tr>
      <w:tr w:rsidR="00D535CB" w14:paraId="765B4910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569" w14:textId="7A4D555D" w:rsidR="00D535CB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AE1" w14:textId="0C1149A2" w:rsidR="00D535CB" w:rsidRPr="00C1759A" w:rsidRDefault="00D535CB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антикоррупционной направленности (видеоролик</w:t>
            </w:r>
            <w:r w:rsidR="00C17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>, плакат</w:t>
            </w:r>
            <w:r w:rsidR="00C1759A">
              <w:rPr>
                <w:rFonts w:ascii="Times New Roman" w:hAnsi="Times New Roman" w:cs="Times New Roman"/>
                <w:sz w:val="28"/>
                <w:szCs w:val="28"/>
              </w:rPr>
              <w:t>ы, эссе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C7F" w14:textId="17403312" w:rsidR="00D535CB" w:rsidRPr="00D535CB" w:rsidRDefault="00C1759A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1A0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 2022 года</w:t>
            </w:r>
            <w:r w:rsidR="001A0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приняли участие 39 человек (подведение ит</w:t>
            </w:r>
            <w:bookmarkStart w:id="17" w:name="_GoBack"/>
            <w:bookmarkEnd w:id="17"/>
            <w:r w:rsidR="001A0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огов 08.12.22)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C62" w14:textId="199D6E57" w:rsidR="00D535CB" w:rsidRDefault="00C1759A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ВР,</w:t>
            </w:r>
          </w:p>
          <w:p w14:paraId="3D1F570C" w14:textId="30752872" w:rsidR="00C1759A" w:rsidRDefault="00C1759A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D535CB" w14:paraId="6CA09236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59F" w14:textId="09D3232F" w:rsidR="00D535CB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384" w14:textId="4C1196D6" w:rsidR="00D535CB" w:rsidRPr="00C1759A" w:rsidRDefault="00D535CB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>Агитационно-общественная акция «Скажи коррупции: нет!», приуроченная к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EC1" w14:textId="4A3DF632" w:rsidR="00D535CB" w:rsidRPr="00D535CB" w:rsidRDefault="00C1759A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декабря 2022 года</w:t>
            </w:r>
            <w:r w:rsidR="00212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приняли участие 365 студентов и преподавателей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DF9" w14:textId="504B9561" w:rsidR="00D535CB" w:rsidRDefault="00C1759A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ВР, кураторы</w:t>
            </w:r>
          </w:p>
        </w:tc>
      </w:tr>
      <w:tr w:rsidR="00D535CB" w14:paraId="3B2BFC1A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9C4" w14:textId="11547D95" w:rsidR="00D535CB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0A0" w14:textId="3EEE900D" w:rsidR="00D535CB" w:rsidRPr="00C1759A" w:rsidRDefault="00D535CB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>Выпуск стенгазет</w:t>
            </w:r>
            <w:r w:rsidR="00C1759A">
              <w:rPr>
                <w:rFonts w:ascii="Times New Roman" w:hAnsi="Times New Roman" w:cs="Times New Roman"/>
                <w:sz w:val="28"/>
                <w:szCs w:val="28"/>
              </w:rPr>
              <w:t xml:space="preserve"> по отделениям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>, посвященных Международному пню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D99" w14:textId="4FB8AA05" w:rsidR="00D535CB" w:rsidRPr="00D535CB" w:rsidRDefault="00C1759A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декабря 2022 года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766" w14:textId="5B56150F" w:rsidR="00D535CB" w:rsidRDefault="00C1759A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ВР, кураторы</w:t>
            </w:r>
          </w:p>
        </w:tc>
      </w:tr>
      <w:tr w:rsidR="00D535CB" w14:paraId="6FEBD110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F10" w14:textId="288517B0" w:rsidR="00D535CB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2BB" w14:textId="0FE57FE0" w:rsidR="00D535CB" w:rsidRPr="00C1759A" w:rsidRDefault="00C1759A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составе студентов и преподавателей отделений,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экспертов-юристов, представителей правоохранительных органов</w:t>
            </w:r>
            <w:r w:rsidR="00E123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коррупция?»</w:t>
            </w:r>
            <w:r w:rsidR="00E12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коррупции в гражданском обществе и пути ее преодоления»</w:t>
            </w:r>
            <w:r w:rsidR="00E12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коррупционных правонарушений в повседневной жизни»</w:t>
            </w:r>
            <w:r w:rsidR="00E12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 xml:space="preserve"> «Взятка или подарок?»</w:t>
            </w:r>
            <w:r w:rsidR="00E12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 xml:space="preserve"> «Сессия без коррупции»</w:t>
            </w:r>
            <w:r w:rsidR="00E12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 xml:space="preserve"> «Покупка курсовых и дипломных работ</w:t>
            </w:r>
            <w:r w:rsidR="00E12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Последствия»</w:t>
            </w:r>
            <w:r w:rsidR="00E12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59A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коррупции и наказания за них в соответствии с законом (в том числе наказания как берущему взятку, так и дающему 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72B" w14:textId="4636B5FE" w:rsidR="00D535CB" w:rsidRDefault="00E1232D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Проведено </w:t>
            </w:r>
            <w:r w:rsidR="00C17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07.12.22 года</w:t>
            </w:r>
          </w:p>
          <w:p w14:paraId="2CBA3236" w14:textId="41E4F0AB" w:rsidR="00C1759A" w:rsidRPr="00D535CB" w:rsidRDefault="00C1759A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Присутствовало 534 человека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F11" w14:textId="11AFB78F" w:rsidR="00D535CB" w:rsidRDefault="00C1759A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ВР кураторы</w:t>
            </w:r>
          </w:p>
          <w:p w14:paraId="7E2516E2" w14:textId="539A47CB" w:rsidR="00C1759A" w:rsidRDefault="00C1759A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bookmarkEnd w:id="16"/>
      <w:tr w:rsidR="00E11742" w14:paraId="5833265C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D9B" w14:textId="03CB0575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F9F5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Внедрение антикоррупционных механизмов в деятельность учреждения</w:t>
            </w:r>
          </w:p>
        </w:tc>
      </w:tr>
      <w:tr w:rsidR="00E11742" w14:paraId="585A2047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8917" w14:textId="070B2D43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FFE3" w14:textId="1AA9E2DC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прозрачного механизма установления и выплаты заработной</w:t>
            </w:r>
            <w:r w:rsidR="00E12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7AB5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6A63" w14:textId="77777777" w:rsidR="00E11742" w:rsidRDefault="00E11742" w:rsidP="00541AB8">
            <w:pPr>
              <w:pStyle w:val="a4"/>
            </w:pPr>
            <w:r>
              <w:rPr>
                <w:color w:val="000000"/>
              </w:rPr>
              <w:t>Директор</w:t>
            </w:r>
          </w:p>
          <w:p w14:paraId="11B142BE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E11742" w14:paraId="27C5FB46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38E9" w14:textId="2AF83E91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F273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E11742" w14:paraId="79E0E398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6992" w14:textId="5DA1C843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846" w14:textId="1D5C6C98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контроля за выполнением заключенных контрактов в сфере</w:t>
            </w:r>
            <w:r w:rsidR="00E12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закупок товаров, работ, услуг для обеспечения нужд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7E01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528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E11742" w14:paraId="3FB99F35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25EB" w14:textId="060A0574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9132" w14:textId="70C40322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внутреннего контроля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действующего</w:t>
            </w:r>
            <w:r w:rsidR="00E12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законодательства при проведении закупок товаров, работ, услуг для</w:t>
            </w:r>
            <w:r w:rsidR="00E12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096D" w14:textId="76B9B642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течении </w:t>
            </w:r>
            <w:r w:rsidR="000C79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0C791C" w:rsidRPr="000C7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C79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E11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6167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E11742" w14:paraId="4A96BFF3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9895" w14:textId="4C293CC6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36E49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 соблюдением правомерного, целевого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эффективного использования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E6A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9E76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E11742" w14:paraId="7D26C8F3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B821" w14:textId="4DA1A63C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7E37" w14:textId="7BEE39A0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Недопущение составления неофициальной отчетности и использования</w:t>
            </w:r>
            <w:r w:rsidR="00E12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поддельных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CE9B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0D37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E11742" w14:paraId="35DF5A48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078A" w14:textId="684FF6AD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61D4F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E11742" w14:paraId="67A1C7E0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5C4A" w14:textId="35F863BA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5E72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очередности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13E7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729D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E11742" w14:paraId="1366D233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CA38" w14:textId="2194882A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3AB20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проверки качества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A9DD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68D1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E11742" w14:paraId="2EF27B73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B1D0" w14:textId="4422A56E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56BF" w14:textId="5E1B27FA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порядка предоставления услуг (платных и</w:t>
            </w:r>
            <w:r w:rsidR="00E12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бесплатных)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C396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4868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E11742" w14:paraId="122AD263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B110" w14:textId="7D5379B1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74D4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Регулярное обновление информации о перечне и содержании 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(платных и (или) бесплатных) на официальном сайте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9D77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BDC3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E11742" w14:paraId="2FEC9738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CCDA" w14:textId="25D711A2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731B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Осуществлении мер по противодействию коррупции в сфере закупок товаров, работ, услуг для обеспечения нужд учреждения</w:t>
            </w:r>
          </w:p>
        </w:tc>
      </w:tr>
      <w:tr w:rsidR="00E11742" w14:paraId="1F461849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12F7" w14:textId="2599BED0" w:rsidR="00E11742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17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B0DB" w14:textId="53E481A3" w:rsidR="00E11742" w:rsidRPr="00E1232D" w:rsidRDefault="00E11742" w:rsidP="00541AB8">
            <w:pPr>
              <w:pStyle w:val="a4"/>
              <w:tabs>
                <w:tab w:val="left" w:pos="2126"/>
                <w:tab w:val="left" w:pos="3403"/>
                <w:tab w:val="left" w:pos="5366"/>
                <w:tab w:val="left" w:pos="6024"/>
                <w:tab w:val="left" w:pos="7608"/>
              </w:tabs>
            </w:pPr>
            <w:r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ab/>
              <w:t>работы,</w:t>
            </w:r>
            <w:r>
              <w:rPr>
                <w:color w:val="000000"/>
              </w:rPr>
              <w:tab/>
              <w:t>направленной</w:t>
            </w:r>
            <w:r>
              <w:rPr>
                <w:color w:val="000000"/>
              </w:rPr>
              <w:tab/>
              <w:t>на</w:t>
            </w:r>
            <w:r w:rsidR="00E123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выявление</w:t>
            </w:r>
            <w:r w:rsidR="00E123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личной</w:t>
            </w:r>
            <w:r w:rsidR="00E123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заинтересованности работников при осуществлении закупок, которая</w:t>
            </w:r>
            <w:r>
              <w:rPr>
                <w:color w:val="000000"/>
              </w:rPr>
              <w:br/>
              <w:t>приводит или может привести к конфликту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70B1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полугодия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372" w14:textId="77777777" w:rsidR="00E11742" w:rsidRDefault="00E11742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</w:tr>
      <w:tr w:rsidR="00C63C27" w14:paraId="2299609B" w14:textId="7777777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6104" w14:textId="48DA825C" w:rsidR="00C63C27" w:rsidRPr="00C63C27" w:rsidRDefault="00E1232D" w:rsidP="00541A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3D2B" w14:textId="6AC4E292" w:rsidR="00C63C27" w:rsidRPr="00C63C27" w:rsidRDefault="00C63C27" w:rsidP="00541AB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C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 за выполнением мероприятий Плана</w:t>
            </w:r>
          </w:p>
        </w:tc>
      </w:tr>
      <w:tr w:rsidR="00C63C27" w14:paraId="5C426A57" w14:textId="368E83B7" w:rsidTr="00E1232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E6CF" w14:textId="6E1DE6E0" w:rsidR="00C63C27" w:rsidRDefault="00E1232D" w:rsidP="00541A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C2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5808" w14:textId="77777777" w:rsidR="00C63C27" w:rsidRDefault="00C63C27" w:rsidP="00541AB8">
            <w:pPr>
              <w:pStyle w:val="a4"/>
              <w:tabs>
                <w:tab w:val="left" w:pos="1747"/>
              </w:tabs>
            </w:pP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ab/>
              <w:t xml:space="preserve">официальной информации в </w:t>
            </w:r>
            <w:r>
              <w:t xml:space="preserve">министерство </w:t>
            </w:r>
            <w:r>
              <w:rPr>
                <w:color w:val="000000"/>
              </w:rPr>
              <w:t>культуры</w:t>
            </w:r>
          </w:p>
          <w:p w14:paraId="203E166E" w14:textId="77777777" w:rsidR="00C63C27" w:rsidRDefault="00C63C27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итогах реализации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противодействию коррупции.</w:t>
            </w:r>
          </w:p>
          <w:p w14:paraId="434C2C0B" w14:textId="3FA700FF" w:rsidR="00C63C27" w:rsidRDefault="00C63C27" w:rsidP="00541AB8">
            <w:pPr>
              <w:pStyle w:val="a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2A9" w14:textId="7C792BC2" w:rsidR="00C63C27" w:rsidRDefault="00C63C27" w:rsidP="00541AB8">
            <w:pPr>
              <w:pStyle w:val="a4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10 </w:t>
            </w:r>
            <w:r>
              <w:rPr>
                <w:color w:val="000000"/>
              </w:rPr>
              <w:t>декабря 2022</w:t>
            </w:r>
            <w:r>
              <w:t xml:space="preserve"> </w:t>
            </w:r>
            <w:r>
              <w:rPr>
                <w:color w:val="000000"/>
              </w:rPr>
              <w:t>года</w:t>
            </w:r>
          </w:p>
          <w:p w14:paraId="4617C0D5" w14:textId="4F3A70BC" w:rsidR="00C63C27" w:rsidRDefault="00C63C27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C4D9" w14:textId="04DE058A" w:rsidR="00C63C27" w:rsidRDefault="00C63C27" w:rsidP="00541AB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14:paraId="145FDD19" w14:textId="77777777" w:rsidR="00C63C27" w:rsidRDefault="00C63C27" w:rsidP="00541A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AF66092" w14:textId="77777777" w:rsidR="00E11742" w:rsidRDefault="00E11742" w:rsidP="00541A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FA8618" w14:textId="77777777" w:rsidR="00956AF3" w:rsidRDefault="00956AF3" w:rsidP="00541AB8"/>
    <w:sectPr w:rsidR="00956AF3" w:rsidSect="002F7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8B"/>
    <w:rsid w:val="000C791C"/>
    <w:rsid w:val="00190FB3"/>
    <w:rsid w:val="001A0DB1"/>
    <w:rsid w:val="00212C24"/>
    <w:rsid w:val="002F7F94"/>
    <w:rsid w:val="00382E2E"/>
    <w:rsid w:val="00541AB8"/>
    <w:rsid w:val="006729DF"/>
    <w:rsid w:val="0069242A"/>
    <w:rsid w:val="00711765"/>
    <w:rsid w:val="00956AF3"/>
    <w:rsid w:val="00C1759A"/>
    <w:rsid w:val="00C63C27"/>
    <w:rsid w:val="00D535CB"/>
    <w:rsid w:val="00D67CFC"/>
    <w:rsid w:val="00E11742"/>
    <w:rsid w:val="00E1232D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EAD4"/>
  <w15:chartTrackingRefBased/>
  <w15:docId w15:val="{612C3B13-93AD-4775-966C-4680506D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7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E11742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E11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E117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Батраков_В_В</dc:creator>
  <cp:keywords/>
  <dc:description/>
  <cp:lastModifiedBy>Батраков_В_В</cp:lastModifiedBy>
  <cp:revision>11</cp:revision>
  <dcterms:created xsi:type="dcterms:W3CDTF">2022-12-05T07:14:00Z</dcterms:created>
  <dcterms:modified xsi:type="dcterms:W3CDTF">2022-12-09T10:56:00Z</dcterms:modified>
</cp:coreProperties>
</file>